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9EC472" w14:textId="72A3720B" w:rsidR="00DD7240" w:rsidRDefault="004D43E3">
      <w:pPr>
        <w:ind w:hanging="2"/>
        <w:jc w:val="center"/>
        <w:rPr>
          <w:rFonts w:ascii="Cambria" w:eastAsia="Cambria" w:hAnsi="Cambria" w:cs="Cambria"/>
          <w:color w:val="000000"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LISTA DE </w:t>
      </w:r>
      <w:r>
        <w:rPr>
          <w:rFonts w:ascii="Cambria" w:eastAsia="Cambria" w:hAnsi="Cambria" w:cs="Cambria"/>
          <w:b/>
          <w:sz w:val="24"/>
          <w:szCs w:val="24"/>
        </w:rPr>
        <w:t>ÚTILES</w:t>
      </w:r>
      <w:r w:rsidR="002C19D7">
        <w:rPr>
          <w:rFonts w:ascii="Cambria" w:eastAsia="Cambria" w:hAnsi="Cambria" w:cs="Cambria"/>
          <w:b/>
          <w:color w:val="000000"/>
          <w:sz w:val="24"/>
          <w:szCs w:val="24"/>
        </w:rPr>
        <w:t xml:space="preserve"> 7</w:t>
      </w:r>
      <w:r w:rsidR="0007118B">
        <w:rPr>
          <w:rFonts w:ascii="Cambria" w:eastAsia="Cambria" w:hAnsi="Cambria" w:cs="Cambria"/>
          <w:b/>
          <w:color w:val="000000"/>
          <w:sz w:val="24"/>
          <w:szCs w:val="24"/>
        </w:rPr>
        <w:t>° BÁSICO 202</w:t>
      </w:r>
      <w:r w:rsidR="00CD6435">
        <w:rPr>
          <w:rFonts w:ascii="Cambria" w:eastAsia="Cambria" w:hAnsi="Cambria" w:cs="Cambria"/>
          <w:b/>
          <w:color w:val="000000"/>
          <w:sz w:val="24"/>
          <w:szCs w:val="24"/>
        </w:rPr>
        <w:t>5</w:t>
      </w:r>
    </w:p>
    <w:p w14:paraId="07E30EA7" w14:textId="77777777" w:rsidR="00DD7240" w:rsidRDefault="00DD7240">
      <w:pPr>
        <w:ind w:hanging="2"/>
        <w:rPr>
          <w:rFonts w:ascii="Cambria" w:eastAsia="Cambria" w:hAnsi="Cambria" w:cs="Cambria"/>
          <w:color w:val="000000"/>
          <w:sz w:val="24"/>
          <w:szCs w:val="24"/>
        </w:rPr>
      </w:pPr>
    </w:p>
    <w:p w14:paraId="2CB5C9DA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LENGUAJE Y COMUNICACIÓN</w:t>
      </w:r>
    </w:p>
    <w:p w14:paraId="550D77FA" w14:textId="77777777" w:rsidR="00DD7240" w:rsidRPr="002C19D7" w:rsidRDefault="004D43E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100 hojas, cuadro grande, (forro rojo) </w:t>
      </w:r>
    </w:p>
    <w:p w14:paraId="00C08C1D" w14:textId="77777777" w:rsidR="002C19D7" w:rsidRPr="002C19D7" w:rsidRDefault="002C19D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de caligrafía vertical</w:t>
      </w:r>
    </w:p>
    <w:p w14:paraId="75CBE34A" w14:textId="77777777" w:rsidR="002C19D7" w:rsidRDefault="002C19D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diccionario de lengua española</w:t>
      </w:r>
    </w:p>
    <w:p w14:paraId="29DB74E9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EDUCACIÓN MATEMÁTICA</w:t>
      </w:r>
    </w:p>
    <w:p w14:paraId="6320EA94" w14:textId="77777777" w:rsidR="00DD7240" w:rsidRDefault="004D43E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azul)</w:t>
      </w:r>
    </w:p>
    <w:p w14:paraId="00D42B1A" w14:textId="77777777" w:rsidR="00DD7240" w:rsidRDefault="002C19D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Set de reglas, calculadora científica, compás</w:t>
      </w:r>
    </w:p>
    <w:p w14:paraId="6686372B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CIENCIAS NATURALES</w:t>
      </w:r>
    </w:p>
    <w:p w14:paraId="45FF6BB3" w14:textId="77777777" w:rsidR="00DD7240" w:rsidRDefault="004D43E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verde)</w:t>
      </w:r>
    </w:p>
    <w:p w14:paraId="72D399BA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HISTORIA, GEOGRAFÍA Y CIENCIAS SOCIALES</w:t>
      </w:r>
    </w:p>
    <w:p w14:paraId="3ABD5D65" w14:textId="77777777" w:rsidR="00DD7240" w:rsidRDefault="004D43E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café)</w:t>
      </w:r>
    </w:p>
    <w:p w14:paraId="0DB4CA08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INGLÉS</w:t>
      </w:r>
    </w:p>
    <w:p w14:paraId="6BB73C51" w14:textId="77777777" w:rsidR="00DD7240" w:rsidRPr="002C19D7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r>
        <w:rPr>
          <w:rFonts w:ascii="Cambria" w:eastAsia="Cambria" w:hAnsi="Cambria" w:cs="Cambria"/>
          <w:sz w:val="24"/>
          <w:szCs w:val="24"/>
        </w:rPr>
        <w:t>universitario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100 hojas, cuadro grande, (forro </w:t>
      </w:r>
      <w:r>
        <w:rPr>
          <w:rFonts w:ascii="Cambria" w:eastAsia="Cambria" w:hAnsi="Cambria" w:cs="Cambria"/>
          <w:sz w:val="24"/>
          <w:szCs w:val="24"/>
        </w:rPr>
        <w:t>naranjo</w:t>
      </w:r>
      <w:r>
        <w:rPr>
          <w:rFonts w:ascii="Cambria" w:eastAsia="Cambria" w:hAnsi="Cambria" w:cs="Cambria"/>
          <w:color w:val="000000"/>
          <w:sz w:val="24"/>
          <w:szCs w:val="24"/>
        </w:rPr>
        <w:t>)</w:t>
      </w:r>
    </w:p>
    <w:p w14:paraId="6F91DE18" w14:textId="77777777" w:rsidR="002C19D7" w:rsidRDefault="002C19D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DICCIONARIO </w:t>
      </w:r>
      <w:r w:rsidR="00473758">
        <w:rPr>
          <w:rFonts w:ascii="Cambria" w:eastAsia="Cambria" w:hAnsi="Cambria" w:cs="Cambria"/>
          <w:color w:val="000000"/>
          <w:sz w:val="24"/>
          <w:szCs w:val="24"/>
        </w:rPr>
        <w:t>inglés</w:t>
      </w:r>
      <w:r>
        <w:rPr>
          <w:rFonts w:ascii="Cambria" w:eastAsia="Cambria" w:hAnsi="Cambria" w:cs="Cambria"/>
          <w:color w:val="000000"/>
          <w:sz w:val="24"/>
          <w:szCs w:val="24"/>
        </w:rPr>
        <w:t>-español</w:t>
      </w:r>
    </w:p>
    <w:p w14:paraId="4A02237F" w14:textId="77777777" w:rsidR="002C19D7" w:rsidRDefault="002C19D7">
      <w:pPr>
        <w:ind w:hanging="2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ARTES VISUALES</w:t>
      </w:r>
    </w:p>
    <w:p w14:paraId="4F18A4D0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Croquera TAMAÑO OFICIO o CARTA ( no cuaderno) </w:t>
      </w:r>
    </w:p>
    <w:p w14:paraId="7F77AC0E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Block de dibujo 1/4</w:t>
      </w:r>
    </w:p>
    <w:p w14:paraId="2D1095E4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Lápices grafito + Lápices de colores + Lápices pastel + crayones + témperas 6 a 12 colores</w:t>
      </w:r>
    </w:p>
    <w:p w14:paraId="70530898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 xml:space="preserve"> ED. TECNOLOGÍCA </w:t>
      </w:r>
    </w:p>
    <w:p w14:paraId="3C7D94F9" w14:textId="77777777" w:rsidR="00DD7240" w:rsidRDefault="004D43E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</w:t>
      </w:r>
      <w:r>
        <w:rPr>
          <w:rFonts w:ascii="Cambria" w:eastAsia="Cambria" w:hAnsi="Cambria" w:cs="Cambria"/>
          <w:sz w:val="24"/>
          <w:szCs w:val="24"/>
        </w:rPr>
        <w:t xml:space="preserve"> universitario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100 hojas, cuadro grande, (forro </w:t>
      </w:r>
      <w:r>
        <w:rPr>
          <w:rFonts w:ascii="Cambria" w:eastAsia="Cambria" w:hAnsi="Cambria" w:cs="Cambria"/>
          <w:sz w:val="24"/>
          <w:szCs w:val="24"/>
        </w:rPr>
        <w:t>rosado</w:t>
      </w:r>
      <w:r>
        <w:rPr>
          <w:rFonts w:ascii="Cambria" w:eastAsia="Cambria" w:hAnsi="Cambria" w:cs="Cambria"/>
          <w:color w:val="000000"/>
          <w:sz w:val="24"/>
          <w:szCs w:val="24"/>
        </w:rPr>
        <w:t>)</w:t>
      </w:r>
    </w:p>
    <w:p w14:paraId="38C8E18F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MÚSICA</w:t>
      </w:r>
    </w:p>
    <w:p w14:paraId="0D820145" w14:textId="77777777" w:rsidR="002C19D7" w:rsidRPr="002C19D7" w:rsidRDefault="002C19D7" w:rsidP="002C19D7">
      <w:pPr>
        <w:pStyle w:val="Prrafodelista"/>
        <w:numPr>
          <w:ilvl w:val="0"/>
          <w:numId w:val="8"/>
        </w:numPr>
        <w:shd w:val="clear" w:color="auto" w:fill="FFFFFF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 xml:space="preserve">Cuaderno cuadro de matemática. 80 Hojas. Universitario o </w:t>
      </w:r>
      <w:proofErr w:type="spellStart"/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College</w:t>
      </w:r>
      <w:proofErr w:type="spellEnd"/>
    </w:p>
    <w:p w14:paraId="4F777122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Instrumento musical, opcionales: </w:t>
      </w:r>
    </w:p>
    <w:p w14:paraId="343C009E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1. Metalófono cromático</w:t>
      </w:r>
    </w:p>
    <w:p w14:paraId="7CF06A03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2. Melódica</w:t>
      </w:r>
    </w:p>
    <w:p w14:paraId="2E1FF345" w14:textId="77777777" w:rsid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  <w:r w:rsidRPr="002C19D7">
        <w:rPr>
          <w:rFonts w:ascii="Segoe UI" w:eastAsia="Times New Roman" w:hAnsi="Segoe UI" w:cs="Segoe UI"/>
          <w:color w:val="242424"/>
          <w:sz w:val="23"/>
          <w:szCs w:val="23"/>
          <w:lang w:val="es-CL"/>
        </w:rPr>
        <w:t>3. Teclado (órgano) Casio (Requiere pilas)</w:t>
      </w:r>
    </w:p>
    <w:p w14:paraId="1AC4736A" w14:textId="77777777" w:rsidR="002C19D7" w:rsidRPr="002C19D7" w:rsidRDefault="002C19D7" w:rsidP="002C19D7">
      <w:pPr>
        <w:shd w:val="clear" w:color="auto" w:fill="FFFFFF"/>
        <w:ind w:firstLine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s-CL"/>
        </w:rPr>
      </w:pPr>
    </w:p>
    <w:p w14:paraId="7D8C58B6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RELIGIÓN</w:t>
      </w:r>
    </w:p>
    <w:p w14:paraId="0C342898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r>
        <w:rPr>
          <w:rFonts w:ascii="Cambria" w:eastAsia="Cambria" w:hAnsi="Cambria" w:cs="Cambria"/>
          <w:sz w:val="24"/>
          <w:szCs w:val="24"/>
        </w:rPr>
        <w:t>universitario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100 hojas, cuadro grande, (forro celeste)</w:t>
      </w:r>
    </w:p>
    <w:p w14:paraId="4806070A" w14:textId="77777777" w:rsidR="00DD7240" w:rsidRDefault="00DD7240">
      <w:pPr>
        <w:pBdr>
          <w:top w:val="nil"/>
          <w:left w:val="nil"/>
          <w:bottom w:val="nil"/>
          <w:right w:val="nil"/>
          <w:between w:val="nil"/>
        </w:pBdr>
        <w:ind w:left="-3" w:firstLine="0"/>
        <w:rPr>
          <w:rFonts w:ascii="Cambria" w:eastAsia="Cambria" w:hAnsi="Cambria" w:cs="Cambria"/>
          <w:color w:val="000000"/>
          <w:sz w:val="24"/>
          <w:szCs w:val="24"/>
        </w:rPr>
      </w:pPr>
    </w:p>
    <w:p w14:paraId="2A48F0D6" w14:textId="77777777" w:rsidR="00DD7240" w:rsidRDefault="004D43E3">
      <w:pPr>
        <w:pBdr>
          <w:top w:val="nil"/>
          <w:left w:val="nil"/>
          <w:bottom w:val="nil"/>
          <w:right w:val="nil"/>
          <w:between w:val="nil"/>
        </w:pBdr>
        <w:ind w:hanging="3"/>
        <w:rPr>
          <w:rFonts w:ascii="Cambria" w:eastAsia="Cambria" w:hAnsi="Cambria" w:cs="Cambria"/>
          <w:b/>
          <w:color w:val="000000"/>
          <w:u w:val="single"/>
        </w:rPr>
      </w:pPr>
      <w:r>
        <w:rPr>
          <w:rFonts w:ascii="Cambria" w:eastAsia="Cambria" w:hAnsi="Cambria" w:cs="Cambria"/>
          <w:b/>
          <w:color w:val="000000"/>
          <w:u w:val="single"/>
        </w:rPr>
        <w:t>ORIENTACIÓN</w:t>
      </w:r>
    </w:p>
    <w:p w14:paraId="4B4C124A" w14:textId="77777777" w:rsidR="00DD7240" w:rsidRDefault="004D43E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100 hojas, cuadro grande, (forro transparente)  </w:t>
      </w:r>
    </w:p>
    <w:p w14:paraId="406684D6" w14:textId="77777777" w:rsidR="00DD7240" w:rsidRDefault="00DD7240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  <w:color w:val="000000"/>
          <w:sz w:val="24"/>
          <w:szCs w:val="24"/>
        </w:rPr>
      </w:pPr>
    </w:p>
    <w:p w14:paraId="3802EB6C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CUADERNO DE COMUNICACIONES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(SE DEBE TRAER TODOS LOS DÍAS)</w:t>
      </w:r>
    </w:p>
    <w:p w14:paraId="630E545E" w14:textId="77777777" w:rsidR="00DD7240" w:rsidRPr="00473758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proofErr w:type="spellStart"/>
      <w:r>
        <w:rPr>
          <w:rFonts w:ascii="Cambria" w:eastAsia="Cambria" w:hAnsi="Cambria" w:cs="Cambria"/>
          <w:sz w:val="24"/>
          <w:szCs w:val="24"/>
        </w:rPr>
        <w:t>college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de 100 hojas,</w:t>
      </w:r>
      <w:r w:rsidR="00473758">
        <w:rPr>
          <w:rFonts w:ascii="Cambria" w:eastAsia="Cambria" w:hAnsi="Cambria" w:cs="Cambria"/>
          <w:color w:val="000000"/>
          <w:sz w:val="24"/>
          <w:szCs w:val="24"/>
        </w:rPr>
        <w:t xml:space="preserve"> cuadro grande, (forro blanco</w:t>
      </w:r>
    </w:p>
    <w:p w14:paraId="37C77496" w14:textId="77777777" w:rsidR="00473758" w:rsidRDefault="00473758" w:rsidP="00473758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  <w:color w:val="000000"/>
          <w:sz w:val="24"/>
          <w:szCs w:val="24"/>
        </w:rPr>
      </w:pPr>
    </w:p>
    <w:p w14:paraId="79D0818B" w14:textId="77777777" w:rsidR="00473758" w:rsidRDefault="00473758" w:rsidP="00473758">
      <w:pPr>
        <w:pBdr>
          <w:top w:val="nil"/>
          <w:left w:val="nil"/>
          <w:bottom w:val="nil"/>
          <w:right w:val="nil"/>
          <w:between w:val="nil"/>
        </w:pBdr>
        <w:ind w:firstLine="0"/>
        <w:rPr>
          <w:color w:val="000000"/>
          <w:sz w:val="24"/>
          <w:szCs w:val="24"/>
        </w:rPr>
        <w:sectPr w:rsidR="0047375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20160"/>
          <w:pgMar w:top="720" w:right="720" w:bottom="720" w:left="720" w:header="720" w:footer="720" w:gutter="0"/>
          <w:pgNumType w:start="1"/>
          <w:cols w:space="720"/>
        </w:sectPr>
      </w:pPr>
    </w:p>
    <w:p w14:paraId="4F06B6A5" w14:textId="77777777" w:rsidR="00473758" w:rsidRDefault="004D43E3" w:rsidP="00473758">
      <w:pPr>
        <w:ind w:firstLine="0"/>
        <w:rPr>
          <w:rFonts w:ascii="Cambria" w:eastAsia="Cambria" w:hAnsi="Cambria" w:cs="Cambria"/>
          <w:b/>
          <w:color w:val="000000"/>
          <w:sz w:val="24"/>
          <w:szCs w:val="24"/>
        </w:rPr>
      </w:pPr>
      <w:r w:rsidRPr="00473758"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lastRenderedPageBreak/>
        <w:t xml:space="preserve">EDUCACIÓN </w:t>
      </w:r>
      <w:r w:rsidRPr="00473758">
        <w:rPr>
          <w:rFonts w:ascii="Cambria" w:eastAsia="Cambria" w:hAnsi="Cambria" w:cs="Cambria"/>
          <w:b/>
          <w:sz w:val="24"/>
          <w:szCs w:val="24"/>
          <w:u w:val="single"/>
        </w:rPr>
        <w:t>FÍSICA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:  </w:t>
      </w:r>
    </w:p>
    <w:p w14:paraId="4F99A93D" w14:textId="77777777" w:rsidR="00DD7240" w:rsidRPr="00473758" w:rsidRDefault="004D43E3" w:rsidP="00473758">
      <w:pPr>
        <w:ind w:firstLine="0"/>
        <w:rPr>
          <w:rFonts w:ascii="Cambria" w:eastAsia="Cambria" w:hAnsi="Cambria" w:cs="Cambria"/>
          <w:color w:val="000000"/>
          <w:sz w:val="24"/>
          <w:szCs w:val="24"/>
        </w:rPr>
      </w:pPr>
      <w:r w:rsidRPr="00473758"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100 hojas sin forro </w:t>
      </w:r>
    </w:p>
    <w:p w14:paraId="54FE6612" w14:textId="77777777" w:rsidR="00473758" w:rsidRPr="00473758" w:rsidRDefault="00473758" w:rsidP="00473758">
      <w:pPr>
        <w:ind w:firstLine="0"/>
        <w:rPr>
          <w:rFonts w:ascii="Cambria" w:eastAsia="Cambria" w:hAnsi="Cambria" w:cs="Cambria"/>
          <w:color w:val="000000"/>
          <w:sz w:val="24"/>
          <w:szCs w:val="24"/>
        </w:rPr>
      </w:pPr>
      <w:r w:rsidRPr="00473758">
        <w:rPr>
          <w:rFonts w:ascii="Cambria" w:eastAsia="Cambria" w:hAnsi="Cambria" w:cs="Cambria"/>
          <w:color w:val="000000"/>
          <w:sz w:val="24"/>
          <w:szCs w:val="24"/>
        </w:rPr>
        <w:t>Buzo oficial del colegio</w:t>
      </w:r>
    </w:p>
    <w:p w14:paraId="3E9EA35F" w14:textId="77777777" w:rsidR="00DD7240" w:rsidRDefault="00DD7240">
      <w:pP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66EE3D64" w14:textId="77777777" w:rsidR="00DD7240" w:rsidRDefault="004D43E3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Nota: </w:t>
      </w:r>
    </w:p>
    <w:p w14:paraId="5CB602EA" w14:textId="77777777" w:rsidR="00DD7240" w:rsidRPr="00473758" w:rsidRDefault="004D43E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Todos los 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materiales, textos, cuadernos y vestimenta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deben venir 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marcados con nombre y curso. </w:t>
      </w:r>
    </w:p>
    <w:p w14:paraId="4D9A9FD3" w14:textId="77777777" w:rsidR="00473758" w:rsidRDefault="00473758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Uso del uniforme escolar es obligatorio </w:t>
      </w:r>
    </w:p>
    <w:p w14:paraId="3FF2532B" w14:textId="77777777" w:rsidR="00DD7240" w:rsidRDefault="00DD7240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</w:p>
    <w:p w14:paraId="4E6D7994" w14:textId="77777777" w:rsidR="00DD7240" w:rsidRDefault="004D43E3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  <w:sectPr w:rsidR="00DD7240">
          <w:headerReference w:type="default" r:id="rId14"/>
          <w:type w:val="continuous"/>
          <w:pgSz w:w="12240" w:h="20160"/>
          <w:pgMar w:top="1440" w:right="1080" w:bottom="1440" w:left="1080" w:header="720" w:footer="720" w:gutter="0"/>
          <w:pgNumType w:start="1"/>
          <w:cols w:space="720"/>
        </w:sect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MATERIALES DE USO DIARIO</w:t>
      </w:r>
    </w:p>
    <w:p w14:paraId="58DDFE40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lastRenderedPageBreak/>
        <w:t xml:space="preserve">1 estuche </w:t>
      </w:r>
    </w:p>
    <w:p w14:paraId="576FD522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lápiz grafito</w:t>
      </w:r>
    </w:p>
    <w:p w14:paraId="78506B2A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goma de borrar</w:t>
      </w:r>
    </w:p>
    <w:p w14:paraId="402C2717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sacapuntas</w:t>
      </w:r>
    </w:p>
    <w:p w14:paraId="78E4685B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lastRenderedPageBreak/>
        <w:t xml:space="preserve">1 caja de lápices de 12 colores </w:t>
      </w:r>
    </w:p>
    <w:p w14:paraId="6D846471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pegamento en barra</w:t>
      </w:r>
    </w:p>
    <w:p w14:paraId="0B0E26C9" w14:textId="77777777" w:rsidR="00DD7240" w:rsidRDefault="004D43E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  <w:sectPr w:rsidR="00DD7240">
          <w:type w:val="continuous"/>
          <w:pgSz w:w="12240" w:h="20160"/>
          <w:pgMar w:top="1440" w:right="1080" w:bottom="1440" w:left="1080" w:header="720" w:footer="720" w:gutter="0"/>
          <w:cols w:num="2" w:space="720" w:equalWidth="0">
            <w:col w:w="4680" w:space="720"/>
            <w:col w:w="4680" w:space="0"/>
          </w:cols>
        </w:sectPr>
      </w:pPr>
      <w:r>
        <w:rPr>
          <w:rFonts w:ascii="Cambria" w:eastAsia="Cambria" w:hAnsi="Cambria" w:cs="Cambria"/>
          <w:color w:val="000000"/>
          <w:sz w:val="24"/>
          <w:szCs w:val="24"/>
        </w:rPr>
        <w:t>1 tijera punta roma marcada</w:t>
      </w:r>
    </w:p>
    <w:p w14:paraId="38F29781" w14:textId="77777777" w:rsidR="00DD7240" w:rsidRDefault="00DD7240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4DAB0954" w14:textId="77777777" w:rsidR="002C19D7" w:rsidRDefault="002C19D7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</w:pPr>
    </w:p>
    <w:p w14:paraId="3591B0B6" w14:textId="77777777" w:rsidR="00DD7240" w:rsidRDefault="004D43E3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MATERIALES USO SALA</w:t>
      </w:r>
    </w:p>
    <w:p w14:paraId="3134FDC0" w14:textId="77777777" w:rsidR="00DD7240" w:rsidRDefault="00DD7240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58F77B1A" w14:textId="77777777" w:rsidR="00DD7240" w:rsidRDefault="004D43E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2 RESMAS DE PAPEL TAMAÑO CARTA Y OFICIO</w:t>
      </w:r>
    </w:p>
    <w:p w14:paraId="293A71CF" w14:textId="77777777" w:rsidR="00DD7240" w:rsidRPr="002C19D7" w:rsidRDefault="004D43E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4 PLUMONES DE PIZARRA (ROJO, AZUL, NEGRO, VERDE)</w:t>
      </w:r>
    </w:p>
    <w:sectPr w:rsidR="00DD7240" w:rsidRPr="002C19D7">
      <w:type w:val="continuous"/>
      <w:pgSz w:w="12240" w:h="20160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543BCD" w14:textId="77777777" w:rsidR="00A87E44" w:rsidRDefault="00A87E44">
      <w:r>
        <w:separator/>
      </w:r>
    </w:p>
  </w:endnote>
  <w:endnote w:type="continuationSeparator" w:id="0">
    <w:p w14:paraId="284D371E" w14:textId="77777777" w:rsidR="00A87E44" w:rsidRDefault="00A87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A19D76" w14:textId="77777777" w:rsidR="00DD7240" w:rsidRDefault="00DD72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47C6F6" w14:textId="77777777" w:rsidR="00DD7240" w:rsidRDefault="00DD72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BB0DC8" w14:textId="77777777" w:rsidR="00DD7240" w:rsidRDefault="00DD72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00BCDC" w14:textId="77777777" w:rsidR="00A87E44" w:rsidRDefault="00A87E44">
      <w:r>
        <w:separator/>
      </w:r>
    </w:p>
  </w:footnote>
  <w:footnote w:type="continuationSeparator" w:id="0">
    <w:p w14:paraId="1DBC2FF7" w14:textId="77777777" w:rsidR="00A87E44" w:rsidRDefault="00A87E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0F2912" w14:textId="77777777" w:rsidR="00DD7240" w:rsidRDefault="00DD72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265465" w14:textId="777D5A99" w:rsidR="00DD7240" w:rsidRDefault="004D43E3" w:rsidP="00B00B20">
    <w:pPr>
      <w:ind w:hanging="3"/>
      <w:rPr>
        <w:rFonts w:ascii="Cambria" w:eastAsia="Cambria" w:hAnsi="Cambria" w:cs="Cambria"/>
        <w:sz w:val="22"/>
        <w:szCs w:val="22"/>
      </w:rPr>
    </w:pPr>
    <w:r>
      <w:t xml:space="preserve">     </w:t>
    </w:r>
    <w:r>
      <w:rPr>
        <w:rFonts w:ascii="Cambria" w:eastAsia="Cambria" w:hAnsi="Cambria" w:cs="Cambria"/>
        <w:sz w:val="22"/>
        <w:szCs w:val="22"/>
      </w:rPr>
      <w:t xml:space="preserve"> </w:t>
    </w:r>
    <w:r>
      <w:rPr>
        <w:noProof/>
        <w:lang w:val="es-CL"/>
      </w:rPr>
      <w:drawing>
        <wp:anchor distT="0" distB="0" distL="0" distR="0" simplePos="0" relativeHeight="251658240" behindDoc="1" locked="0" layoutInCell="1" hidden="0" allowOverlap="1" wp14:anchorId="08A59FD9" wp14:editId="54F20EA3">
          <wp:simplePos x="0" y="0"/>
          <wp:positionH relativeFrom="column">
            <wp:posOffset>-238123</wp:posOffset>
          </wp:positionH>
          <wp:positionV relativeFrom="paragraph">
            <wp:posOffset>-9523</wp:posOffset>
          </wp:positionV>
          <wp:extent cx="547688" cy="561731"/>
          <wp:effectExtent l="0" t="0" r="0" b="0"/>
          <wp:wrapNone/>
          <wp:docPr id="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7688" cy="5617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sz w:val="22"/>
        <w:szCs w:val="22"/>
      </w:rPr>
      <w:t xml:space="preserve">             </w:t>
    </w:r>
  </w:p>
  <w:p w14:paraId="2880578C" w14:textId="77777777" w:rsidR="00DD7240" w:rsidRDefault="002C19D7">
    <w:pPr>
      <w:ind w:hanging="2"/>
      <w:rPr>
        <w:rFonts w:ascii="Cambria" w:eastAsia="Cambria" w:hAnsi="Cambria" w:cs="Cambria"/>
        <w:sz w:val="22"/>
        <w:szCs w:val="22"/>
      </w:rPr>
    </w:pPr>
    <w:r>
      <w:rPr>
        <w:rFonts w:ascii="Cambria" w:eastAsia="Cambria" w:hAnsi="Cambria" w:cs="Cambria"/>
        <w:sz w:val="22"/>
        <w:szCs w:val="22"/>
      </w:rPr>
      <w:t xml:space="preserve">               7</w:t>
    </w:r>
    <w:r w:rsidR="004D43E3">
      <w:rPr>
        <w:rFonts w:ascii="Cambria" w:eastAsia="Cambria" w:hAnsi="Cambria" w:cs="Cambria"/>
        <w:sz w:val="22"/>
        <w:szCs w:val="22"/>
      </w:rPr>
      <w:t>° básico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65EAEF" w14:textId="77777777" w:rsidR="00DD7240" w:rsidRDefault="00DD72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C30815" w14:textId="77777777" w:rsidR="00DD7240" w:rsidRDefault="004D43E3" w:rsidP="002C19D7">
    <w:pPr>
      <w:ind w:hanging="3"/>
      <w:rPr>
        <w:rFonts w:ascii="Cambria" w:eastAsia="Cambria" w:hAnsi="Cambria" w:cs="Cambria"/>
        <w:sz w:val="22"/>
        <w:szCs w:val="22"/>
      </w:rPr>
    </w:pPr>
    <w:r>
      <w:t xml:space="preserve">     </w:t>
    </w:r>
    <w:r>
      <w:rPr>
        <w:rFonts w:ascii="Cambria" w:eastAsia="Cambria" w:hAnsi="Cambria" w:cs="Cambria"/>
        <w:sz w:val="22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051F"/>
    <w:multiLevelType w:val="multilevel"/>
    <w:tmpl w:val="6494075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>
    <w:nsid w:val="2A0A74AD"/>
    <w:multiLevelType w:val="multilevel"/>
    <w:tmpl w:val="D99845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>
    <w:nsid w:val="2DF1432C"/>
    <w:multiLevelType w:val="multilevel"/>
    <w:tmpl w:val="88129864"/>
    <w:lvl w:ilvl="0">
      <w:start w:val="1"/>
      <w:numFmt w:val="bullet"/>
      <w:lvlText w:val="●"/>
      <w:lvlJc w:val="left"/>
      <w:pPr>
        <w:ind w:left="644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>
    <w:nsid w:val="39733B44"/>
    <w:multiLevelType w:val="multilevel"/>
    <w:tmpl w:val="9DFE8FD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>
    <w:nsid w:val="429106E9"/>
    <w:multiLevelType w:val="hybridMultilevel"/>
    <w:tmpl w:val="79A88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3B0E0D"/>
    <w:multiLevelType w:val="multilevel"/>
    <w:tmpl w:val="6BF4E6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>
    <w:nsid w:val="4C866497"/>
    <w:multiLevelType w:val="multilevel"/>
    <w:tmpl w:val="7E32AAA0"/>
    <w:lvl w:ilvl="0">
      <w:numFmt w:val="bullet"/>
      <w:lvlText w:val="●"/>
      <w:lvlJc w:val="left"/>
      <w:pPr>
        <w:ind w:left="357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07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79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1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3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5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7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39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676968FE"/>
    <w:multiLevelType w:val="multilevel"/>
    <w:tmpl w:val="2718395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D7240"/>
    <w:rsid w:val="0007118B"/>
    <w:rsid w:val="001F5717"/>
    <w:rsid w:val="002C19D7"/>
    <w:rsid w:val="00473758"/>
    <w:rsid w:val="004D43E3"/>
    <w:rsid w:val="00796206"/>
    <w:rsid w:val="00A87E44"/>
    <w:rsid w:val="00A90FC3"/>
    <w:rsid w:val="00B00B20"/>
    <w:rsid w:val="00CB47A8"/>
    <w:rsid w:val="00CD6435"/>
    <w:rsid w:val="00DD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43E8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Verdana" w:hAnsi="Verdana" w:cs="Verdana"/>
        <w:sz w:val="28"/>
        <w:szCs w:val="28"/>
        <w:lang w:val="es-ES" w:eastAsia="es-CL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outlineLvl w:val="0"/>
    </w:pPr>
    <w:rPr>
      <w:rFonts w:ascii="Times New Roman" w:eastAsia="Times New Roman" w:hAnsi="Times New Roman" w:cs="Times New Roman"/>
      <w:b/>
      <w:sz w:val="16"/>
      <w:szCs w:val="16"/>
    </w:rPr>
  </w:style>
  <w:style w:type="paragraph" w:styleId="Ttulo2">
    <w:name w:val="heading 2"/>
    <w:basedOn w:val="Normal"/>
    <w:next w:val="Normal"/>
    <w:pPr>
      <w:keepNext/>
      <w:outlineLvl w:val="1"/>
    </w:pPr>
    <w:rPr>
      <w:rFonts w:ascii="Times New Roman" w:eastAsia="Times New Roman" w:hAnsi="Times New Roman" w:cs="Times New Roman"/>
      <w:b/>
      <w:sz w:val="18"/>
      <w:szCs w:val="18"/>
    </w:rPr>
  </w:style>
  <w:style w:type="paragraph" w:styleId="Ttulo3">
    <w:name w:val="heading 3"/>
    <w:basedOn w:val="Normal"/>
    <w:next w:val="Normal"/>
    <w:pPr>
      <w:keepNext/>
      <w:jc w:val="center"/>
      <w:outlineLvl w:val="2"/>
    </w:pPr>
    <w:rPr>
      <w:b/>
      <w:sz w:val="24"/>
      <w:szCs w:val="24"/>
    </w:rPr>
  </w:style>
  <w:style w:type="paragraph" w:styleId="Ttulo4">
    <w:name w:val="heading 4"/>
    <w:basedOn w:val="Normal"/>
    <w:next w:val="Normal"/>
    <w:pPr>
      <w:keepNext/>
      <w:jc w:val="center"/>
      <w:outlineLvl w:val="3"/>
    </w:pPr>
    <w:rPr>
      <w:rFonts w:ascii="Times New Roman" w:eastAsia="Times New Roman" w:hAnsi="Times New Roman" w:cs="Times New Roman"/>
      <w:b/>
    </w:rPr>
  </w:style>
  <w:style w:type="paragraph" w:styleId="Ttulo5">
    <w:name w:val="heading 5"/>
    <w:basedOn w:val="Normal"/>
    <w:next w:val="Normal"/>
    <w:pPr>
      <w:keepNext/>
      <w:outlineLvl w:val="4"/>
    </w:pPr>
    <w:rPr>
      <w:rFonts w:ascii="Times New Roman" w:eastAsia="Times New Roman" w:hAnsi="Times New Roman" w:cs="Times New Roman"/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C19D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C19D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C19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Verdana" w:hAnsi="Verdana" w:cs="Verdana"/>
        <w:sz w:val="28"/>
        <w:szCs w:val="28"/>
        <w:lang w:val="es-ES" w:eastAsia="es-CL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outlineLvl w:val="0"/>
    </w:pPr>
    <w:rPr>
      <w:rFonts w:ascii="Times New Roman" w:eastAsia="Times New Roman" w:hAnsi="Times New Roman" w:cs="Times New Roman"/>
      <w:b/>
      <w:sz w:val="16"/>
      <w:szCs w:val="16"/>
    </w:rPr>
  </w:style>
  <w:style w:type="paragraph" w:styleId="Ttulo2">
    <w:name w:val="heading 2"/>
    <w:basedOn w:val="Normal"/>
    <w:next w:val="Normal"/>
    <w:pPr>
      <w:keepNext/>
      <w:outlineLvl w:val="1"/>
    </w:pPr>
    <w:rPr>
      <w:rFonts w:ascii="Times New Roman" w:eastAsia="Times New Roman" w:hAnsi="Times New Roman" w:cs="Times New Roman"/>
      <w:b/>
      <w:sz w:val="18"/>
      <w:szCs w:val="18"/>
    </w:rPr>
  </w:style>
  <w:style w:type="paragraph" w:styleId="Ttulo3">
    <w:name w:val="heading 3"/>
    <w:basedOn w:val="Normal"/>
    <w:next w:val="Normal"/>
    <w:pPr>
      <w:keepNext/>
      <w:jc w:val="center"/>
      <w:outlineLvl w:val="2"/>
    </w:pPr>
    <w:rPr>
      <w:b/>
      <w:sz w:val="24"/>
      <w:szCs w:val="24"/>
    </w:rPr>
  </w:style>
  <w:style w:type="paragraph" w:styleId="Ttulo4">
    <w:name w:val="heading 4"/>
    <w:basedOn w:val="Normal"/>
    <w:next w:val="Normal"/>
    <w:pPr>
      <w:keepNext/>
      <w:jc w:val="center"/>
      <w:outlineLvl w:val="3"/>
    </w:pPr>
    <w:rPr>
      <w:rFonts w:ascii="Times New Roman" w:eastAsia="Times New Roman" w:hAnsi="Times New Roman" w:cs="Times New Roman"/>
      <w:b/>
    </w:rPr>
  </w:style>
  <w:style w:type="paragraph" w:styleId="Ttulo5">
    <w:name w:val="heading 5"/>
    <w:basedOn w:val="Normal"/>
    <w:next w:val="Normal"/>
    <w:pPr>
      <w:keepNext/>
      <w:outlineLvl w:val="4"/>
    </w:pPr>
    <w:rPr>
      <w:rFonts w:ascii="Times New Roman" w:eastAsia="Times New Roman" w:hAnsi="Times New Roman" w:cs="Times New Roman"/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C19D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C19D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C19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0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8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8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0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31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ALEJANDRO CRISTIAN LLANOS MARTINEZ</dc:creator>
  <cp:lastModifiedBy>ALEJANDRO CRISTIAN LLANOS MARTINEZ</cp:lastModifiedBy>
  <cp:revision>6</cp:revision>
  <dcterms:created xsi:type="dcterms:W3CDTF">2023-12-20T14:18:00Z</dcterms:created>
  <dcterms:modified xsi:type="dcterms:W3CDTF">2024-12-23T15:28:00Z</dcterms:modified>
</cp:coreProperties>
</file>