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2833E" w14:textId="77777777" w:rsidR="00A927E9" w:rsidRDefault="00A927E9">
      <w:pPr>
        <w:pStyle w:val="Textoindependiente"/>
        <w:ind w:left="0"/>
        <w:jc w:val="left"/>
        <w:rPr>
          <w:rFonts w:ascii="Times New Roman"/>
          <w:sz w:val="20"/>
        </w:rPr>
      </w:pPr>
    </w:p>
    <w:p w14:paraId="02A1B440" w14:textId="77777777" w:rsidR="00A927E9" w:rsidRDefault="00A927E9">
      <w:pPr>
        <w:pStyle w:val="Textoindependiente"/>
        <w:ind w:left="0"/>
        <w:jc w:val="left"/>
        <w:rPr>
          <w:rFonts w:ascii="Times New Roman"/>
          <w:sz w:val="20"/>
        </w:rPr>
      </w:pPr>
    </w:p>
    <w:p w14:paraId="108C9CBF" w14:textId="77777777" w:rsidR="00A927E9" w:rsidRDefault="00A927E9">
      <w:pPr>
        <w:pStyle w:val="Textoindependiente"/>
        <w:ind w:left="0"/>
        <w:jc w:val="left"/>
        <w:rPr>
          <w:rFonts w:ascii="Times New Roman"/>
          <w:sz w:val="20"/>
        </w:rPr>
      </w:pPr>
    </w:p>
    <w:p w14:paraId="7D660647" w14:textId="77777777" w:rsidR="00A927E9" w:rsidRDefault="00A927E9">
      <w:pPr>
        <w:pStyle w:val="Textoindependiente"/>
        <w:ind w:left="0"/>
        <w:jc w:val="left"/>
        <w:rPr>
          <w:rFonts w:ascii="Times New Roman"/>
          <w:sz w:val="20"/>
        </w:rPr>
      </w:pPr>
    </w:p>
    <w:p w14:paraId="4E0BE028" w14:textId="77777777" w:rsidR="00A927E9" w:rsidRDefault="00A927E9">
      <w:pPr>
        <w:pStyle w:val="Textoindependiente"/>
        <w:ind w:left="0"/>
        <w:jc w:val="left"/>
        <w:rPr>
          <w:rFonts w:ascii="Times New Roman"/>
          <w:sz w:val="20"/>
        </w:rPr>
      </w:pPr>
    </w:p>
    <w:p w14:paraId="38A33CDE" w14:textId="77777777" w:rsidR="00A927E9" w:rsidRDefault="00A927E9">
      <w:pPr>
        <w:pStyle w:val="Textoindependiente"/>
        <w:ind w:left="0"/>
        <w:jc w:val="left"/>
        <w:rPr>
          <w:rFonts w:ascii="Times New Roman"/>
          <w:sz w:val="20"/>
        </w:rPr>
      </w:pPr>
    </w:p>
    <w:p w14:paraId="6962DE6C" w14:textId="77777777" w:rsidR="00A927E9" w:rsidRDefault="00A927E9">
      <w:pPr>
        <w:pStyle w:val="Textoindependiente"/>
        <w:ind w:left="0"/>
        <w:jc w:val="left"/>
        <w:rPr>
          <w:rFonts w:ascii="Times New Roman"/>
          <w:sz w:val="20"/>
        </w:rPr>
      </w:pPr>
    </w:p>
    <w:p w14:paraId="10FBC3E8" w14:textId="77777777" w:rsidR="00A927E9" w:rsidRDefault="00A927E9">
      <w:pPr>
        <w:pStyle w:val="Textoindependiente"/>
        <w:ind w:left="0"/>
        <w:jc w:val="left"/>
        <w:rPr>
          <w:rFonts w:ascii="Times New Roman"/>
          <w:sz w:val="20"/>
        </w:rPr>
      </w:pPr>
    </w:p>
    <w:p w14:paraId="259759A0" w14:textId="77777777" w:rsidR="00A927E9" w:rsidRDefault="00A927E9">
      <w:pPr>
        <w:pStyle w:val="Textoindependiente"/>
        <w:ind w:left="0"/>
        <w:jc w:val="left"/>
        <w:rPr>
          <w:rFonts w:ascii="Times New Roman"/>
          <w:sz w:val="20"/>
        </w:rPr>
      </w:pPr>
    </w:p>
    <w:p w14:paraId="3A560766" w14:textId="77777777" w:rsidR="00A927E9" w:rsidRDefault="00A927E9">
      <w:pPr>
        <w:pStyle w:val="Textoindependiente"/>
        <w:ind w:left="0"/>
        <w:jc w:val="left"/>
        <w:rPr>
          <w:rFonts w:ascii="Times New Roman"/>
          <w:sz w:val="20"/>
        </w:rPr>
      </w:pPr>
    </w:p>
    <w:p w14:paraId="11669758" w14:textId="77777777" w:rsidR="00A927E9" w:rsidRDefault="00380167">
      <w:pPr>
        <w:pStyle w:val="Ttulo1"/>
        <w:spacing w:before="188"/>
        <w:ind w:left="368" w:right="385"/>
        <w:jc w:val="center"/>
      </w:pPr>
      <w:r>
        <w:t>PLAN DE GESTIÓN PARA LA CONVIVENCIA ESCOLAR</w:t>
      </w:r>
    </w:p>
    <w:p w14:paraId="27C8C2CB" w14:textId="77777777" w:rsidR="00A927E9" w:rsidRDefault="00A927E9">
      <w:pPr>
        <w:pStyle w:val="Textoindependiente"/>
        <w:ind w:left="0"/>
        <w:jc w:val="left"/>
        <w:rPr>
          <w:b/>
          <w:sz w:val="20"/>
        </w:rPr>
      </w:pPr>
    </w:p>
    <w:p w14:paraId="5BE5A595" w14:textId="77777777" w:rsidR="00A927E9" w:rsidRDefault="00A927E9">
      <w:pPr>
        <w:pStyle w:val="Textoindependiente"/>
        <w:ind w:left="0"/>
        <w:jc w:val="left"/>
        <w:rPr>
          <w:b/>
          <w:sz w:val="20"/>
        </w:rPr>
      </w:pPr>
    </w:p>
    <w:p w14:paraId="140E3C0B" w14:textId="77777777" w:rsidR="00A927E9" w:rsidRDefault="00A927E9">
      <w:pPr>
        <w:pStyle w:val="Textoindependiente"/>
        <w:ind w:left="0"/>
        <w:jc w:val="left"/>
        <w:rPr>
          <w:b/>
          <w:sz w:val="20"/>
        </w:rPr>
      </w:pPr>
    </w:p>
    <w:p w14:paraId="01222F97" w14:textId="77777777" w:rsidR="00A927E9" w:rsidRDefault="00380167">
      <w:pPr>
        <w:pStyle w:val="Textoindependiente"/>
        <w:spacing w:before="5"/>
        <w:ind w:left="0"/>
        <w:jc w:val="left"/>
        <w:rPr>
          <w:b/>
          <w:sz w:val="13"/>
        </w:rPr>
      </w:pPr>
      <w:r>
        <w:rPr>
          <w:noProof/>
        </w:rPr>
        <w:drawing>
          <wp:anchor distT="0" distB="0" distL="0" distR="0" simplePos="0" relativeHeight="251658240" behindDoc="0" locked="0" layoutInCell="1" allowOverlap="1" wp14:anchorId="08B6A67E" wp14:editId="621DE44C">
            <wp:simplePos x="0" y="0"/>
            <wp:positionH relativeFrom="page">
              <wp:posOffset>2657475</wp:posOffset>
            </wp:positionH>
            <wp:positionV relativeFrom="paragraph">
              <wp:posOffset>155967</wp:posOffset>
            </wp:positionV>
            <wp:extent cx="2368261" cy="2340292"/>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2368261" cy="2340292"/>
                    </a:xfrm>
                    <a:prstGeom prst="rect">
                      <a:avLst/>
                    </a:prstGeom>
                  </pic:spPr>
                </pic:pic>
              </a:graphicData>
            </a:graphic>
          </wp:anchor>
        </w:drawing>
      </w:r>
    </w:p>
    <w:p w14:paraId="1788732C" w14:textId="77777777" w:rsidR="00A927E9" w:rsidRDefault="00A927E9">
      <w:pPr>
        <w:pStyle w:val="Textoindependiente"/>
        <w:ind w:left="0"/>
        <w:jc w:val="left"/>
        <w:rPr>
          <w:b/>
          <w:sz w:val="28"/>
        </w:rPr>
      </w:pPr>
    </w:p>
    <w:p w14:paraId="68B7251E" w14:textId="77777777" w:rsidR="00A927E9" w:rsidRDefault="00A927E9">
      <w:pPr>
        <w:pStyle w:val="Textoindependiente"/>
        <w:spacing w:before="10"/>
        <w:ind w:left="0"/>
        <w:jc w:val="left"/>
        <w:rPr>
          <w:b/>
          <w:sz w:val="21"/>
        </w:rPr>
      </w:pPr>
    </w:p>
    <w:p w14:paraId="5517D5D6" w14:textId="77777777" w:rsidR="00A927E9" w:rsidRPr="00AD699C" w:rsidRDefault="00380167">
      <w:pPr>
        <w:ind w:left="368" w:right="385"/>
        <w:jc w:val="center"/>
        <w:rPr>
          <w:rFonts w:ascii="Times New Roman" w:hAnsi="Times New Roman"/>
          <w:b/>
          <w:sz w:val="24"/>
          <w:lang w:val="en-US"/>
        </w:rPr>
      </w:pPr>
      <w:r w:rsidRPr="00AD699C">
        <w:rPr>
          <w:rFonts w:ascii="Times New Roman" w:hAnsi="Times New Roman"/>
          <w:b/>
          <w:w w:val="110"/>
          <w:sz w:val="24"/>
          <w:lang w:val="en-US"/>
        </w:rPr>
        <w:t>CORPORACIÓN EDUCACIONAL MARY AND GEORGE’S SCHOOL</w:t>
      </w:r>
    </w:p>
    <w:p w14:paraId="0E73647D" w14:textId="77777777" w:rsidR="00A927E9" w:rsidRPr="00AD699C" w:rsidRDefault="00A927E9">
      <w:pPr>
        <w:pStyle w:val="Textoindependiente"/>
        <w:spacing w:before="1"/>
        <w:ind w:left="0"/>
        <w:jc w:val="left"/>
        <w:rPr>
          <w:rFonts w:ascii="Times New Roman"/>
          <w:b/>
          <w:sz w:val="26"/>
          <w:lang w:val="en-US"/>
        </w:rPr>
      </w:pPr>
    </w:p>
    <w:p w14:paraId="43CEA1FC" w14:textId="64BB6471" w:rsidR="00A927E9" w:rsidRPr="00CF4588" w:rsidRDefault="00380167" w:rsidP="00CF4588">
      <w:pPr>
        <w:ind w:left="368" w:right="385"/>
        <w:jc w:val="center"/>
        <w:rPr>
          <w:b/>
          <w:sz w:val="24"/>
        </w:rPr>
        <w:sectPr w:rsidR="00A927E9" w:rsidRPr="00CF4588">
          <w:headerReference w:type="default" r:id="rId8"/>
          <w:footerReference w:type="default" r:id="rId9"/>
          <w:type w:val="continuous"/>
          <w:pgSz w:w="12240" w:h="15840"/>
          <w:pgMar w:top="1980" w:right="1580" w:bottom="1200" w:left="1600" w:header="708" w:footer="1000" w:gutter="0"/>
          <w:pgNumType w:start="1"/>
          <w:cols w:space="720"/>
        </w:sectPr>
      </w:pPr>
      <w:r>
        <w:rPr>
          <w:b/>
          <w:sz w:val="24"/>
        </w:rPr>
        <w:t>MODIFICACIÓN 202</w:t>
      </w:r>
      <w:r w:rsidR="0054693D">
        <w:rPr>
          <w:b/>
          <w:sz w:val="24"/>
        </w:rPr>
        <w:t>2</w:t>
      </w:r>
    </w:p>
    <w:p w14:paraId="69291331" w14:textId="77777777" w:rsidR="00A927E9" w:rsidRDefault="00A927E9">
      <w:pPr>
        <w:pStyle w:val="Textoindependiente"/>
        <w:ind w:left="0"/>
        <w:jc w:val="left"/>
        <w:rPr>
          <w:b/>
          <w:sz w:val="20"/>
        </w:rPr>
      </w:pPr>
    </w:p>
    <w:p w14:paraId="67D2260D" w14:textId="77777777" w:rsidR="00A927E9" w:rsidRDefault="00A927E9">
      <w:pPr>
        <w:pStyle w:val="Textoindependiente"/>
        <w:spacing w:before="5"/>
        <w:ind w:left="0"/>
        <w:jc w:val="left"/>
        <w:rPr>
          <w:b/>
          <w:sz w:val="13"/>
        </w:rPr>
      </w:pPr>
    </w:p>
    <w:p w14:paraId="040AA61B" w14:textId="77777777" w:rsidR="00A927E9" w:rsidRDefault="00380167">
      <w:pPr>
        <w:spacing w:before="56"/>
        <w:ind w:left="364" w:right="385"/>
        <w:jc w:val="center"/>
        <w:rPr>
          <w:b/>
          <w:sz w:val="24"/>
        </w:rPr>
      </w:pPr>
      <w:r>
        <w:rPr>
          <w:b/>
          <w:sz w:val="24"/>
        </w:rPr>
        <w:t>Plan de gestión para la Convivencia Escolar</w:t>
      </w:r>
    </w:p>
    <w:p w14:paraId="27930412" w14:textId="77777777" w:rsidR="00A927E9" w:rsidRDefault="00A927E9">
      <w:pPr>
        <w:pStyle w:val="Textoindependiente"/>
        <w:ind w:left="0"/>
        <w:jc w:val="left"/>
        <w:rPr>
          <w:b/>
          <w:sz w:val="17"/>
        </w:rPr>
      </w:pPr>
    </w:p>
    <w:p w14:paraId="4E0FEB19" w14:textId="77777777" w:rsidR="00A927E9" w:rsidRDefault="00380167">
      <w:pPr>
        <w:ind w:left="102"/>
        <w:jc w:val="both"/>
        <w:rPr>
          <w:b/>
          <w:sz w:val="24"/>
        </w:rPr>
      </w:pPr>
      <w:r>
        <w:rPr>
          <w:b/>
          <w:sz w:val="24"/>
        </w:rPr>
        <w:t>1.0 Identificación del establecimiento educacional.</w:t>
      </w:r>
    </w:p>
    <w:p w14:paraId="53BAFFA3" w14:textId="77777777" w:rsidR="00A927E9" w:rsidRDefault="00A927E9">
      <w:pPr>
        <w:pStyle w:val="Textoindependiente"/>
        <w:spacing w:before="7"/>
        <w:ind w:left="0"/>
        <w:jc w:val="left"/>
        <w:rPr>
          <w:b/>
          <w:sz w:val="19"/>
        </w:rPr>
      </w:pPr>
    </w:p>
    <w:p w14:paraId="47EDFD16" w14:textId="77777777" w:rsidR="00A927E9" w:rsidRDefault="00380167">
      <w:pPr>
        <w:pStyle w:val="Textoindependiente"/>
        <w:jc w:val="left"/>
        <w:rPr>
          <w:rFonts w:ascii="Verdana" w:hAnsi="Verdana"/>
        </w:rPr>
      </w:pPr>
      <w:r>
        <w:rPr>
          <w:rFonts w:ascii="Verdana" w:hAnsi="Verdana"/>
        </w:rPr>
        <w:t xml:space="preserve">Mary and </w:t>
      </w:r>
      <w:proofErr w:type="spellStart"/>
      <w:r>
        <w:rPr>
          <w:rFonts w:ascii="Verdana" w:hAnsi="Verdana"/>
        </w:rPr>
        <w:t>George’s</w:t>
      </w:r>
      <w:proofErr w:type="spellEnd"/>
      <w:r>
        <w:rPr>
          <w:rFonts w:ascii="Verdana" w:hAnsi="Verdana"/>
          <w:spacing w:val="-62"/>
        </w:rPr>
        <w:t xml:space="preserve"> </w:t>
      </w:r>
      <w:proofErr w:type="spellStart"/>
      <w:r>
        <w:rPr>
          <w:rFonts w:ascii="Verdana" w:hAnsi="Verdana"/>
        </w:rPr>
        <w:t>School</w:t>
      </w:r>
      <w:proofErr w:type="spellEnd"/>
    </w:p>
    <w:p w14:paraId="10130BEA" w14:textId="77777777" w:rsidR="00A927E9" w:rsidRDefault="00380167">
      <w:pPr>
        <w:pStyle w:val="Textoindependiente"/>
        <w:spacing w:before="111"/>
        <w:jc w:val="left"/>
      </w:pPr>
      <w:r>
        <w:t>Particular Subvencionado RBD 8800-5</w:t>
      </w:r>
    </w:p>
    <w:p w14:paraId="45BCB818" w14:textId="77777777" w:rsidR="00A927E9" w:rsidRDefault="00380167">
      <w:pPr>
        <w:pStyle w:val="Textoindependiente"/>
        <w:spacing w:before="81" w:line="295" w:lineRule="auto"/>
        <w:ind w:right="3195"/>
        <w:jc w:val="left"/>
      </w:pPr>
      <w:r>
        <w:t>Niveles que imparte: Educación Pre-básica y Básica Dirección: Unión 347</w:t>
      </w:r>
    </w:p>
    <w:p w14:paraId="73EF5160" w14:textId="77777777" w:rsidR="00A927E9" w:rsidRDefault="00380167">
      <w:pPr>
        <w:pStyle w:val="Textoindependiente"/>
        <w:jc w:val="left"/>
      </w:pPr>
      <w:r>
        <w:t>Comuna: Recoleta</w:t>
      </w:r>
    </w:p>
    <w:p w14:paraId="3F11B5DA" w14:textId="77777777" w:rsidR="00A927E9" w:rsidRDefault="00A927E9">
      <w:pPr>
        <w:pStyle w:val="Textoindependiente"/>
        <w:spacing w:before="4"/>
        <w:ind w:left="0"/>
        <w:jc w:val="left"/>
        <w:rPr>
          <w:sz w:val="34"/>
        </w:rPr>
      </w:pPr>
    </w:p>
    <w:p w14:paraId="257A4E47" w14:textId="77777777" w:rsidR="00A927E9" w:rsidRDefault="00380167">
      <w:pPr>
        <w:pStyle w:val="Ttulo1"/>
        <w:numPr>
          <w:ilvl w:val="1"/>
          <w:numId w:val="11"/>
        </w:numPr>
        <w:tabs>
          <w:tab w:val="left" w:pos="513"/>
        </w:tabs>
      </w:pPr>
      <w:r>
        <w:t>Sellos de la comunidad</w:t>
      </w:r>
      <w:r>
        <w:rPr>
          <w:spacing w:val="-5"/>
        </w:rPr>
        <w:t xml:space="preserve"> </w:t>
      </w:r>
      <w:r>
        <w:t>educativa</w:t>
      </w:r>
    </w:p>
    <w:p w14:paraId="6019CAB7" w14:textId="77777777" w:rsidR="00A927E9" w:rsidRDefault="00380167">
      <w:pPr>
        <w:pStyle w:val="Textoindependiente"/>
        <w:spacing w:before="73" w:line="295" w:lineRule="auto"/>
        <w:ind w:right="117"/>
      </w:pPr>
      <w:r>
        <w:rPr>
          <w:rFonts w:ascii="Verdana" w:hAnsi="Verdana"/>
          <w:w w:val="95"/>
        </w:rPr>
        <w:t>Mary</w:t>
      </w:r>
      <w:r>
        <w:rPr>
          <w:rFonts w:ascii="Verdana" w:hAnsi="Verdana"/>
          <w:spacing w:val="-30"/>
          <w:w w:val="95"/>
        </w:rPr>
        <w:t xml:space="preserve"> </w:t>
      </w:r>
      <w:r>
        <w:rPr>
          <w:rFonts w:ascii="Verdana" w:hAnsi="Verdana"/>
          <w:w w:val="95"/>
        </w:rPr>
        <w:t>and</w:t>
      </w:r>
      <w:r>
        <w:rPr>
          <w:rFonts w:ascii="Verdana" w:hAnsi="Verdana"/>
          <w:spacing w:val="-30"/>
          <w:w w:val="95"/>
        </w:rPr>
        <w:t xml:space="preserve"> </w:t>
      </w:r>
      <w:proofErr w:type="spellStart"/>
      <w:r>
        <w:rPr>
          <w:rFonts w:ascii="Verdana" w:hAnsi="Verdana"/>
          <w:w w:val="95"/>
        </w:rPr>
        <w:t>George’s</w:t>
      </w:r>
      <w:proofErr w:type="spellEnd"/>
      <w:r>
        <w:rPr>
          <w:rFonts w:ascii="Verdana" w:hAnsi="Verdana"/>
          <w:spacing w:val="-31"/>
          <w:w w:val="95"/>
        </w:rPr>
        <w:t xml:space="preserve"> </w:t>
      </w:r>
      <w:proofErr w:type="spellStart"/>
      <w:r>
        <w:rPr>
          <w:rFonts w:ascii="Verdana" w:hAnsi="Verdana"/>
          <w:w w:val="95"/>
        </w:rPr>
        <w:t>School</w:t>
      </w:r>
      <w:proofErr w:type="spellEnd"/>
      <w:r>
        <w:rPr>
          <w:rFonts w:ascii="Verdana" w:hAnsi="Verdana"/>
          <w:w w:val="95"/>
        </w:rPr>
        <w:t>,</w:t>
      </w:r>
      <w:r>
        <w:rPr>
          <w:rFonts w:ascii="Verdana" w:hAnsi="Verdana"/>
          <w:spacing w:val="-29"/>
          <w:w w:val="95"/>
        </w:rPr>
        <w:t xml:space="preserve"> </w:t>
      </w:r>
      <w:r>
        <w:rPr>
          <w:rFonts w:ascii="Verdana" w:hAnsi="Verdana"/>
          <w:w w:val="95"/>
        </w:rPr>
        <w:t>es</w:t>
      </w:r>
      <w:r>
        <w:rPr>
          <w:rFonts w:ascii="Verdana" w:hAnsi="Verdana"/>
          <w:spacing w:val="-31"/>
          <w:w w:val="95"/>
        </w:rPr>
        <w:t xml:space="preserve"> </w:t>
      </w:r>
      <w:r>
        <w:rPr>
          <w:rFonts w:ascii="Verdana" w:hAnsi="Verdana"/>
          <w:w w:val="95"/>
        </w:rPr>
        <w:t>un</w:t>
      </w:r>
      <w:r>
        <w:rPr>
          <w:rFonts w:ascii="Verdana" w:hAnsi="Verdana"/>
          <w:spacing w:val="-30"/>
          <w:w w:val="95"/>
        </w:rPr>
        <w:t xml:space="preserve"> </w:t>
      </w:r>
      <w:r>
        <w:rPr>
          <w:rFonts w:ascii="Verdana" w:hAnsi="Verdana"/>
          <w:w w:val="95"/>
        </w:rPr>
        <w:t>colegio</w:t>
      </w:r>
      <w:r>
        <w:rPr>
          <w:rFonts w:ascii="Verdana" w:hAnsi="Verdana"/>
          <w:spacing w:val="-32"/>
          <w:w w:val="95"/>
        </w:rPr>
        <w:t xml:space="preserve"> </w:t>
      </w:r>
      <w:r>
        <w:rPr>
          <w:rFonts w:ascii="Verdana" w:hAnsi="Verdana"/>
          <w:w w:val="95"/>
        </w:rPr>
        <w:t>donde</w:t>
      </w:r>
      <w:r>
        <w:rPr>
          <w:rFonts w:ascii="Verdana" w:hAnsi="Verdana"/>
          <w:spacing w:val="-30"/>
          <w:w w:val="95"/>
        </w:rPr>
        <w:t xml:space="preserve"> </w:t>
      </w:r>
      <w:r>
        <w:rPr>
          <w:rFonts w:ascii="Verdana" w:hAnsi="Verdana"/>
          <w:w w:val="95"/>
        </w:rPr>
        <w:t>niños</w:t>
      </w:r>
      <w:r>
        <w:rPr>
          <w:rFonts w:ascii="Verdana" w:hAnsi="Verdana"/>
          <w:spacing w:val="-30"/>
          <w:w w:val="95"/>
        </w:rPr>
        <w:t xml:space="preserve"> </w:t>
      </w:r>
      <w:r>
        <w:rPr>
          <w:rFonts w:ascii="Verdana" w:hAnsi="Verdana"/>
          <w:w w:val="95"/>
        </w:rPr>
        <w:t>y</w:t>
      </w:r>
      <w:r>
        <w:rPr>
          <w:rFonts w:ascii="Verdana" w:hAnsi="Verdana"/>
          <w:spacing w:val="-30"/>
          <w:w w:val="95"/>
        </w:rPr>
        <w:t xml:space="preserve"> </w:t>
      </w:r>
      <w:r>
        <w:rPr>
          <w:rFonts w:ascii="Verdana" w:hAnsi="Verdana"/>
          <w:w w:val="95"/>
        </w:rPr>
        <w:t>niñas</w:t>
      </w:r>
      <w:r>
        <w:rPr>
          <w:rFonts w:ascii="Verdana" w:hAnsi="Verdana"/>
          <w:spacing w:val="-28"/>
          <w:w w:val="95"/>
        </w:rPr>
        <w:t xml:space="preserve"> </w:t>
      </w:r>
      <w:r>
        <w:rPr>
          <w:w w:val="95"/>
        </w:rPr>
        <w:t>tienen</w:t>
      </w:r>
      <w:r>
        <w:rPr>
          <w:spacing w:val="-13"/>
          <w:w w:val="95"/>
        </w:rPr>
        <w:t xml:space="preserve"> </w:t>
      </w:r>
      <w:r>
        <w:rPr>
          <w:w w:val="95"/>
        </w:rPr>
        <w:t>una</w:t>
      </w:r>
      <w:r>
        <w:rPr>
          <w:spacing w:val="-13"/>
          <w:w w:val="95"/>
        </w:rPr>
        <w:t xml:space="preserve"> </w:t>
      </w:r>
      <w:r>
        <w:rPr>
          <w:w w:val="95"/>
        </w:rPr>
        <w:t xml:space="preserve">vivencia </w:t>
      </w:r>
      <w:r>
        <w:t>feliz y enriquecedora, aprendiendo en forma significativa, viviendo los valores, preservando el medio ambiente, fortaleciendo la convivencia y la vida democrática. Con padres y apoderados comprometidos con los aprendizajes de niños y niñas, presentes en todas las actividades de ellos. Con alumnos(as) con alta</w:t>
      </w:r>
      <w:r>
        <w:rPr>
          <w:spacing w:val="-15"/>
        </w:rPr>
        <w:t xml:space="preserve"> </w:t>
      </w:r>
      <w:r>
        <w:t>autoestima,</w:t>
      </w:r>
      <w:r>
        <w:rPr>
          <w:spacing w:val="-14"/>
        </w:rPr>
        <w:t xml:space="preserve"> </w:t>
      </w:r>
      <w:r>
        <w:t>gran</w:t>
      </w:r>
      <w:r>
        <w:rPr>
          <w:spacing w:val="-18"/>
        </w:rPr>
        <w:t xml:space="preserve"> </w:t>
      </w:r>
      <w:r>
        <w:t>responsabilidad</w:t>
      </w:r>
      <w:r>
        <w:rPr>
          <w:spacing w:val="-14"/>
        </w:rPr>
        <w:t xml:space="preserve"> </w:t>
      </w:r>
      <w:r>
        <w:t>y</w:t>
      </w:r>
      <w:r>
        <w:rPr>
          <w:spacing w:val="-14"/>
        </w:rPr>
        <w:t xml:space="preserve"> </w:t>
      </w:r>
      <w:r>
        <w:t>trabajando</w:t>
      </w:r>
      <w:r>
        <w:rPr>
          <w:spacing w:val="-14"/>
        </w:rPr>
        <w:t xml:space="preserve"> </w:t>
      </w:r>
      <w:r>
        <w:t>el</w:t>
      </w:r>
      <w:r>
        <w:rPr>
          <w:spacing w:val="-14"/>
        </w:rPr>
        <w:t xml:space="preserve"> </w:t>
      </w:r>
      <w:r>
        <w:t>aprender</w:t>
      </w:r>
      <w:r>
        <w:rPr>
          <w:spacing w:val="-14"/>
        </w:rPr>
        <w:t xml:space="preserve"> </w:t>
      </w:r>
      <w:r>
        <w:t>a</w:t>
      </w:r>
      <w:r>
        <w:rPr>
          <w:spacing w:val="-14"/>
        </w:rPr>
        <w:t xml:space="preserve"> </w:t>
      </w:r>
      <w:r>
        <w:t>aprender,</w:t>
      </w:r>
      <w:r>
        <w:rPr>
          <w:spacing w:val="-12"/>
        </w:rPr>
        <w:t xml:space="preserve"> </w:t>
      </w:r>
      <w:r>
        <w:t xml:space="preserve">para obtener logros significativos. Con docentes comprometidos con la filosofía </w:t>
      </w:r>
      <w:r>
        <w:rPr>
          <w:spacing w:val="-3"/>
        </w:rPr>
        <w:t xml:space="preserve">del </w:t>
      </w:r>
      <w:r>
        <w:t>colegio y llevando a cabo la visión del colegio con profesionalismo, plasmando</w:t>
      </w:r>
      <w:r>
        <w:rPr>
          <w:spacing w:val="-39"/>
        </w:rPr>
        <w:t xml:space="preserve"> </w:t>
      </w:r>
      <w:r>
        <w:t>en forma eficiente la misión de nuestro proyecto educativo</w:t>
      </w:r>
      <w:r>
        <w:rPr>
          <w:spacing w:val="-11"/>
        </w:rPr>
        <w:t xml:space="preserve"> </w:t>
      </w:r>
      <w:r>
        <w:t>institucional.</w:t>
      </w:r>
    </w:p>
    <w:p w14:paraId="5882AEE9" w14:textId="77777777" w:rsidR="00A927E9" w:rsidRDefault="00A927E9">
      <w:pPr>
        <w:pStyle w:val="Textoindependiente"/>
        <w:spacing w:before="4"/>
        <w:ind w:left="0"/>
        <w:jc w:val="left"/>
        <w:rPr>
          <w:sz w:val="29"/>
        </w:rPr>
      </w:pPr>
    </w:p>
    <w:p w14:paraId="287D1815" w14:textId="77777777" w:rsidR="00A927E9" w:rsidRDefault="00380167">
      <w:pPr>
        <w:pStyle w:val="Textoindependiente"/>
        <w:spacing w:before="1"/>
        <w:jc w:val="left"/>
      </w:pPr>
      <w:r>
        <w:t>Nuestros sellos educativos son:</w:t>
      </w:r>
    </w:p>
    <w:p w14:paraId="6211A5A2" w14:textId="0C45E95A" w:rsidR="00A927E9" w:rsidRDefault="00380167">
      <w:pPr>
        <w:pStyle w:val="Prrafodelista"/>
        <w:numPr>
          <w:ilvl w:val="2"/>
          <w:numId w:val="11"/>
        </w:numPr>
        <w:tabs>
          <w:tab w:val="left" w:pos="822"/>
        </w:tabs>
        <w:spacing w:before="80" w:line="295" w:lineRule="auto"/>
        <w:ind w:left="821" w:right="119"/>
        <w:rPr>
          <w:sz w:val="24"/>
        </w:rPr>
      </w:pPr>
      <w:r>
        <w:rPr>
          <w:sz w:val="24"/>
        </w:rPr>
        <w:t>Educando</w:t>
      </w:r>
      <w:r>
        <w:rPr>
          <w:spacing w:val="-16"/>
          <w:sz w:val="24"/>
        </w:rPr>
        <w:t xml:space="preserve"> </w:t>
      </w:r>
      <w:r>
        <w:rPr>
          <w:sz w:val="24"/>
        </w:rPr>
        <w:t>en</w:t>
      </w:r>
      <w:r>
        <w:rPr>
          <w:spacing w:val="-15"/>
          <w:sz w:val="24"/>
        </w:rPr>
        <w:t xml:space="preserve"> </w:t>
      </w:r>
      <w:r>
        <w:rPr>
          <w:sz w:val="24"/>
        </w:rPr>
        <w:t>una</w:t>
      </w:r>
      <w:r>
        <w:rPr>
          <w:spacing w:val="-14"/>
          <w:sz w:val="24"/>
        </w:rPr>
        <w:t xml:space="preserve"> </w:t>
      </w:r>
      <w:r>
        <w:rPr>
          <w:sz w:val="24"/>
        </w:rPr>
        <w:t>formación</w:t>
      </w:r>
      <w:r>
        <w:rPr>
          <w:spacing w:val="-16"/>
          <w:sz w:val="24"/>
        </w:rPr>
        <w:t xml:space="preserve"> </w:t>
      </w:r>
      <w:r>
        <w:rPr>
          <w:sz w:val="24"/>
        </w:rPr>
        <w:t>valórica</w:t>
      </w:r>
      <w:r>
        <w:rPr>
          <w:spacing w:val="-16"/>
          <w:sz w:val="24"/>
        </w:rPr>
        <w:t xml:space="preserve"> </w:t>
      </w:r>
      <w:r>
        <w:rPr>
          <w:sz w:val="24"/>
        </w:rPr>
        <w:t>comp</w:t>
      </w:r>
      <w:r w:rsidR="00CF4588">
        <w:rPr>
          <w:sz w:val="24"/>
        </w:rPr>
        <w:t>l</w:t>
      </w:r>
      <w:r>
        <w:rPr>
          <w:sz w:val="24"/>
        </w:rPr>
        <w:t>eta,</w:t>
      </w:r>
      <w:r>
        <w:rPr>
          <w:spacing w:val="-14"/>
          <w:sz w:val="24"/>
        </w:rPr>
        <w:t xml:space="preserve"> </w:t>
      </w:r>
      <w:r>
        <w:rPr>
          <w:sz w:val="24"/>
        </w:rPr>
        <w:t>el</w:t>
      </w:r>
      <w:r>
        <w:rPr>
          <w:spacing w:val="-16"/>
          <w:sz w:val="24"/>
        </w:rPr>
        <w:t xml:space="preserve"> </w:t>
      </w:r>
      <w:r>
        <w:rPr>
          <w:sz w:val="24"/>
        </w:rPr>
        <w:t>aprender</w:t>
      </w:r>
      <w:r>
        <w:rPr>
          <w:spacing w:val="-16"/>
          <w:sz w:val="24"/>
        </w:rPr>
        <w:t xml:space="preserve"> </w:t>
      </w:r>
      <w:r>
        <w:rPr>
          <w:sz w:val="24"/>
        </w:rPr>
        <w:t>a</w:t>
      </w:r>
      <w:r>
        <w:rPr>
          <w:spacing w:val="-15"/>
          <w:sz w:val="24"/>
        </w:rPr>
        <w:t xml:space="preserve"> </w:t>
      </w:r>
      <w:r>
        <w:rPr>
          <w:sz w:val="24"/>
        </w:rPr>
        <w:t>aprender,</w:t>
      </w:r>
      <w:r>
        <w:rPr>
          <w:spacing w:val="-14"/>
          <w:sz w:val="24"/>
        </w:rPr>
        <w:t xml:space="preserve"> </w:t>
      </w:r>
      <w:r>
        <w:rPr>
          <w:sz w:val="24"/>
        </w:rPr>
        <w:t>que sea constante en su</w:t>
      </w:r>
      <w:r>
        <w:rPr>
          <w:spacing w:val="-2"/>
          <w:sz w:val="24"/>
        </w:rPr>
        <w:t xml:space="preserve"> </w:t>
      </w:r>
      <w:r>
        <w:rPr>
          <w:sz w:val="24"/>
        </w:rPr>
        <w:t>vida.</w:t>
      </w:r>
    </w:p>
    <w:p w14:paraId="5A0C270B" w14:textId="77777777" w:rsidR="00A927E9" w:rsidRDefault="00380167">
      <w:pPr>
        <w:pStyle w:val="Prrafodelista"/>
        <w:numPr>
          <w:ilvl w:val="2"/>
          <w:numId w:val="11"/>
        </w:numPr>
        <w:tabs>
          <w:tab w:val="left" w:pos="822"/>
        </w:tabs>
        <w:spacing w:line="295" w:lineRule="auto"/>
        <w:ind w:left="821" w:right="122"/>
        <w:rPr>
          <w:sz w:val="24"/>
        </w:rPr>
      </w:pPr>
      <w:r>
        <w:rPr>
          <w:sz w:val="24"/>
        </w:rPr>
        <w:t>Ecológico (a), Respetuoso (a) del medio ambiente y la diversidad, con una elevada autoestima y capacidad de</w:t>
      </w:r>
      <w:r>
        <w:rPr>
          <w:spacing w:val="-10"/>
          <w:sz w:val="24"/>
        </w:rPr>
        <w:t xml:space="preserve"> </w:t>
      </w:r>
      <w:r>
        <w:rPr>
          <w:sz w:val="24"/>
        </w:rPr>
        <w:t>autocrítica.</w:t>
      </w:r>
    </w:p>
    <w:p w14:paraId="1F42C01E" w14:textId="77777777" w:rsidR="00A927E9" w:rsidRDefault="00380167">
      <w:pPr>
        <w:pStyle w:val="Prrafodelista"/>
        <w:numPr>
          <w:ilvl w:val="2"/>
          <w:numId w:val="11"/>
        </w:numPr>
        <w:tabs>
          <w:tab w:val="left" w:pos="822"/>
        </w:tabs>
        <w:spacing w:line="295" w:lineRule="auto"/>
        <w:ind w:left="821" w:right="123"/>
        <w:rPr>
          <w:sz w:val="24"/>
        </w:rPr>
      </w:pPr>
      <w:r>
        <w:rPr>
          <w:sz w:val="24"/>
        </w:rPr>
        <w:t>Respetuosos de la diversidad, procesando la vida democrática en todo su quehacer.</w:t>
      </w:r>
    </w:p>
    <w:p w14:paraId="5ED100AF" w14:textId="77777777" w:rsidR="00A927E9" w:rsidRDefault="00A927E9">
      <w:pPr>
        <w:spacing w:line="295" w:lineRule="auto"/>
        <w:rPr>
          <w:sz w:val="24"/>
        </w:rPr>
        <w:sectPr w:rsidR="00A927E9">
          <w:pgSz w:w="12240" w:h="15840"/>
          <w:pgMar w:top="1980" w:right="1580" w:bottom="1200" w:left="1600" w:header="708" w:footer="1000" w:gutter="0"/>
          <w:cols w:space="720"/>
        </w:sectPr>
      </w:pPr>
    </w:p>
    <w:p w14:paraId="131425D9" w14:textId="77777777" w:rsidR="00A927E9" w:rsidRDefault="00A927E9">
      <w:pPr>
        <w:pStyle w:val="Textoindependiente"/>
        <w:spacing w:before="10"/>
        <w:ind w:left="0"/>
        <w:jc w:val="left"/>
        <w:rPr>
          <w:sz w:val="22"/>
        </w:rPr>
      </w:pPr>
    </w:p>
    <w:p w14:paraId="06FCBB5F" w14:textId="77777777" w:rsidR="00A927E9" w:rsidRDefault="00380167">
      <w:pPr>
        <w:pStyle w:val="Prrafodelista"/>
        <w:numPr>
          <w:ilvl w:val="2"/>
          <w:numId w:val="11"/>
        </w:numPr>
        <w:tabs>
          <w:tab w:val="left" w:pos="822"/>
        </w:tabs>
        <w:spacing w:before="64" w:line="295" w:lineRule="auto"/>
        <w:ind w:left="821" w:right="119"/>
        <w:rPr>
          <w:sz w:val="24"/>
        </w:rPr>
      </w:pPr>
      <w:r>
        <w:rPr>
          <w:sz w:val="24"/>
        </w:rPr>
        <w:t>Estudiantes</w:t>
      </w:r>
      <w:r>
        <w:rPr>
          <w:spacing w:val="-17"/>
          <w:sz w:val="24"/>
        </w:rPr>
        <w:t xml:space="preserve"> </w:t>
      </w:r>
      <w:r>
        <w:rPr>
          <w:sz w:val="24"/>
        </w:rPr>
        <w:t>con</w:t>
      </w:r>
      <w:r>
        <w:rPr>
          <w:spacing w:val="-15"/>
          <w:sz w:val="24"/>
        </w:rPr>
        <w:t xml:space="preserve"> </w:t>
      </w:r>
      <w:r>
        <w:rPr>
          <w:sz w:val="24"/>
        </w:rPr>
        <w:t>variadas</w:t>
      </w:r>
      <w:r>
        <w:rPr>
          <w:spacing w:val="-15"/>
          <w:sz w:val="24"/>
        </w:rPr>
        <w:t xml:space="preserve"> </w:t>
      </w:r>
      <w:r>
        <w:rPr>
          <w:sz w:val="24"/>
        </w:rPr>
        <w:t>expectativas,</w:t>
      </w:r>
      <w:r>
        <w:rPr>
          <w:spacing w:val="-18"/>
          <w:sz w:val="24"/>
        </w:rPr>
        <w:t xml:space="preserve"> </w:t>
      </w:r>
      <w:r>
        <w:rPr>
          <w:sz w:val="24"/>
        </w:rPr>
        <w:t>no</w:t>
      </w:r>
      <w:r>
        <w:rPr>
          <w:spacing w:val="-15"/>
          <w:sz w:val="24"/>
        </w:rPr>
        <w:t xml:space="preserve"> </w:t>
      </w:r>
      <w:r>
        <w:rPr>
          <w:sz w:val="24"/>
        </w:rPr>
        <w:t>solo</w:t>
      </w:r>
      <w:r>
        <w:rPr>
          <w:spacing w:val="-16"/>
          <w:sz w:val="24"/>
        </w:rPr>
        <w:t xml:space="preserve"> </w:t>
      </w:r>
      <w:r>
        <w:rPr>
          <w:sz w:val="24"/>
        </w:rPr>
        <w:t>en</w:t>
      </w:r>
      <w:r>
        <w:rPr>
          <w:spacing w:val="-18"/>
          <w:sz w:val="24"/>
        </w:rPr>
        <w:t xml:space="preserve"> </w:t>
      </w:r>
      <w:r>
        <w:rPr>
          <w:sz w:val="24"/>
        </w:rPr>
        <w:t>lo</w:t>
      </w:r>
      <w:r>
        <w:rPr>
          <w:spacing w:val="-15"/>
          <w:sz w:val="24"/>
        </w:rPr>
        <w:t xml:space="preserve"> </w:t>
      </w:r>
      <w:r>
        <w:rPr>
          <w:sz w:val="24"/>
        </w:rPr>
        <w:t>cognitivo,</w:t>
      </w:r>
      <w:r>
        <w:rPr>
          <w:spacing w:val="-16"/>
          <w:sz w:val="24"/>
        </w:rPr>
        <w:t xml:space="preserve"> </w:t>
      </w:r>
      <w:r>
        <w:rPr>
          <w:sz w:val="24"/>
        </w:rPr>
        <w:t>sino</w:t>
      </w:r>
      <w:r>
        <w:rPr>
          <w:spacing w:val="-15"/>
          <w:sz w:val="24"/>
        </w:rPr>
        <w:t xml:space="preserve"> </w:t>
      </w:r>
      <w:r>
        <w:rPr>
          <w:sz w:val="24"/>
        </w:rPr>
        <w:t>abierto al deporte, al arte y las ciencias, para que logren identificarse con lo que se sientan plenos, desarrollándose</w:t>
      </w:r>
      <w:r>
        <w:rPr>
          <w:spacing w:val="-3"/>
          <w:sz w:val="24"/>
        </w:rPr>
        <w:t xml:space="preserve"> </w:t>
      </w:r>
      <w:r>
        <w:rPr>
          <w:sz w:val="24"/>
        </w:rPr>
        <w:t>integralmente</w:t>
      </w:r>
    </w:p>
    <w:p w14:paraId="28ACCE35" w14:textId="77777777" w:rsidR="00A927E9" w:rsidRDefault="00A927E9">
      <w:pPr>
        <w:pStyle w:val="Textoindependiente"/>
        <w:spacing w:before="14"/>
        <w:ind w:left="0"/>
        <w:jc w:val="left"/>
        <w:rPr>
          <w:sz w:val="28"/>
        </w:rPr>
      </w:pPr>
    </w:p>
    <w:p w14:paraId="086F7E8E" w14:textId="77777777" w:rsidR="00A927E9" w:rsidRDefault="00380167">
      <w:pPr>
        <w:pStyle w:val="Ttulo1"/>
        <w:numPr>
          <w:ilvl w:val="1"/>
          <w:numId w:val="11"/>
        </w:numPr>
        <w:tabs>
          <w:tab w:val="left" w:pos="532"/>
        </w:tabs>
        <w:ind w:left="531" w:hanging="430"/>
        <w:rPr>
          <w:rFonts w:ascii="Times New Roman" w:hAnsi="Times New Roman"/>
        </w:rPr>
      </w:pPr>
      <w:r>
        <w:rPr>
          <w:rFonts w:ascii="Times New Roman" w:hAnsi="Times New Roman"/>
          <w:w w:val="120"/>
        </w:rPr>
        <w:t xml:space="preserve">Objetivos del colegio Mary and </w:t>
      </w:r>
      <w:proofErr w:type="spellStart"/>
      <w:r>
        <w:rPr>
          <w:rFonts w:ascii="Times New Roman" w:hAnsi="Times New Roman"/>
          <w:w w:val="120"/>
        </w:rPr>
        <w:t>George’s</w:t>
      </w:r>
      <w:proofErr w:type="spellEnd"/>
      <w:r>
        <w:rPr>
          <w:rFonts w:ascii="Times New Roman" w:hAnsi="Times New Roman"/>
          <w:spacing w:val="-24"/>
          <w:w w:val="120"/>
        </w:rPr>
        <w:t xml:space="preserve"> </w:t>
      </w:r>
      <w:proofErr w:type="spellStart"/>
      <w:r>
        <w:rPr>
          <w:rFonts w:ascii="Times New Roman" w:hAnsi="Times New Roman"/>
          <w:w w:val="120"/>
        </w:rPr>
        <w:t>School</w:t>
      </w:r>
      <w:proofErr w:type="spellEnd"/>
    </w:p>
    <w:p w14:paraId="3856C303" w14:textId="77777777" w:rsidR="00A927E9" w:rsidRDefault="00A927E9">
      <w:pPr>
        <w:pStyle w:val="Textoindependiente"/>
        <w:ind w:left="0"/>
        <w:jc w:val="left"/>
        <w:rPr>
          <w:rFonts w:ascii="Times New Roman"/>
          <w:b/>
          <w:sz w:val="28"/>
        </w:rPr>
      </w:pPr>
    </w:p>
    <w:p w14:paraId="7384111E" w14:textId="77777777" w:rsidR="00A927E9" w:rsidRDefault="00380167">
      <w:pPr>
        <w:pStyle w:val="Prrafodelista"/>
        <w:numPr>
          <w:ilvl w:val="0"/>
          <w:numId w:val="10"/>
        </w:numPr>
        <w:tabs>
          <w:tab w:val="left" w:pos="1542"/>
        </w:tabs>
        <w:spacing w:before="181" w:line="295" w:lineRule="auto"/>
        <w:ind w:right="120"/>
        <w:rPr>
          <w:sz w:val="24"/>
        </w:rPr>
      </w:pPr>
      <w:r>
        <w:rPr>
          <w:sz w:val="24"/>
        </w:rPr>
        <w:t>Nuestro objetivo es estimular un desarrollo integral de niños y niñas, que contemple especialmente la adquisición de valores y principios</w:t>
      </w:r>
      <w:r>
        <w:rPr>
          <w:spacing w:val="-11"/>
          <w:sz w:val="24"/>
        </w:rPr>
        <w:t xml:space="preserve"> </w:t>
      </w:r>
      <w:r>
        <w:rPr>
          <w:sz w:val="24"/>
        </w:rPr>
        <w:t>que</w:t>
      </w:r>
      <w:r>
        <w:rPr>
          <w:spacing w:val="-9"/>
          <w:sz w:val="24"/>
        </w:rPr>
        <w:t xml:space="preserve"> </w:t>
      </w:r>
      <w:r>
        <w:rPr>
          <w:sz w:val="24"/>
        </w:rPr>
        <w:t>permitan</w:t>
      </w:r>
      <w:r>
        <w:rPr>
          <w:spacing w:val="-9"/>
          <w:sz w:val="24"/>
        </w:rPr>
        <w:t xml:space="preserve"> </w:t>
      </w:r>
      <w:r>
        <w:rPr>
          <w:sz w:val="24"/>
        </w:rPr>
        <w:t>una</w:t>
      </w:r>
      <w:r>
        <w:rPr>
          <w:spacing w:val="-10"/>
          <w:sz w:val="24"/>
        </w:rPr>
        <w:t xml:space="preserve"> </w:t>
      </w:r>
      <w:r>
        <w:rPr>
          <w:sz w:val="24"/>
        </w:rPr>
        <w:t>inserción</w:t>
      </w:r>
      <w:r>
        <w:rPr>
          <w:spacing w:val="-9"/>
          <w:sz w:val="24"/>
        </w:rPr>
        <w:t xml:space="preserve"> </w:t>
      </w:r>
      <w:r>
        <w:rPr>
          <w:sz w:val="24"/>
        </w:rPr>
        <w:t>fecunda</w:t>
      </w:r>
      <w:r>
        <w:rPr>
          <w:spacing w:val="-9"/>
          <w:sz w:val="24"/>
        </w:rPr>
        <w:t xml:space="preserve"> </w:t>
      </w:r>
      <w:r>
        <w:rPr>
          <w:sz w:val="24"/>
        </w:rPr>
        <w:t>en</w:t>
      </w:r>
      <w:r>
        <w:rPr>
          <w:spacing w:val="-10"/>
          <w:sz w:val="24"/>
        </w:rPr>
        <w:t xml:space="preserve"> </w:t>
      </w:r>
      <w:r>
        <w:rPr>
          <w:sz w:val="24"/>
        </w:rPr>
        <w:t>la</w:t>
      </w:r>
      <w:r>
        <w:rPr>
          <w:spacing w:val="-9"/>
          <w:sz w:val="24"/>
        </w:rPr>
        <w:t xml:space="preserve"> </w:t>
      </w:r>
      <w:r>
        <w:rPr>
          <w:sz w:val="24"/>
        </w:rPr>
        <w:t>sociedad</w:t>
      </w:r>
      <w:r>
        <w:rPr>
          <w:spacing w:val="-10"/>
          <w:sz w:val="24"/>
        </w:rPr>
        <w:t xml:space="preserve"> </w:t>
      </w:r>
      <w:r>
        <w:rPr>
          <w:sz w:val="24"/>
        </w:rPr>
        <w:t>y</w:t>
      </w:r>
      <w:r>
        <w:rPr>
          <w:spacing w:val="-10"/>
          <w:sz w:val="24"/>
        </w:rPr>
        <w:t xml:space="preserve"> </w:t>
      </w:r>
      <w:r>
        <w:rPr>
          <w:sz w:val="24"/>
        </w:rPr>
        <w:t>una convivencia en armonía consigo</w:t>
      </w:r>
      <w:r>
        <w:rPr>
          <w:spacing w:val="-3"/>
          <w:sz w:val="24"/>
        </w:rPr>
        <w:t xml:space="preserve"> </w:t>
      </w:r>
      <w:r>
        <w:rPr>
          <w:sz w:val="24"/>
        </w:rPr>
        <w:t>mismo.</w:t>
      </w:r>
    </w:p>
    <w:p w14:paraId="2C91B398" w14:textId="77777777" w:rsidR="00A927E9" w:rsidRDefault="00380167">
      <w:pPr>
        <w:pStyle w:val="Prrafodelista"/>
        <w:numPr>
          <w:ilvl w:val="0"/>
          <w:numId w:val="10"/>
        </w:numPr>
        <w:tabs>
          <w:tab w:val="left" w:pos="1542"/>
        </w:tabs>
        <w:spacing w:before="1" w:line="295" w:lineRule="auto"/>
        <w:ind w:right="116"/>
        <w:rPr>
          <w:sz w:val="24"/>
        </w:rPr>
      </w:pPr>
      <w:r>
        <w:rPr>
          <w:sz w:val="24"/>
        </w:rPr>
        <w:t>Educar niños y niñas consientes, proactivos y respetuosos de la realidad actual del medio ambiente y respetuosos de su propio desarrollo y conocimiento</w:t>
      </w:r>
      <w:r>
        <w:rPr>
          <w:spacing w:val="-1"/>
          <w:sz w:val="24"/>
        </w:rPr>
        <w:t xml:space="preserve"> </w:t>
      </w:r>
      <w:r>
        <w:rPr>
          <w:sz w:val="24"/>
        </w:rPr>
        <w:t>personal.</w:t>
      </w:r>
    </w:p>
    <w:p w14:paraId="6CA3A642" w14:textId="77777777" w:rsidR="00A927E9" w:rsidRDefault="00380167">
      <w:pPr>
        <w:pStyle w:val="Prrafodelista"/>
        <w:numPr>
          <w:ilvl w:val="0"/>
          <w:numId w:val="10"/>
        </w:numPr>
        <w:tabs>
          <w:tab w:val="left" w:pos="1610"/>
        </w:tabs>
        <w:spacing w:line="295" w:lineRule="auto"/>
        <w:ind w:right="120"/>
        <w:rPr>
          <w:sz w:val="24"/>
        </w:rPr>
      </w:pPr>
      <w:r>
        <w:tab/>
      </w:r>
      <w:r>
        <w:rPr>
          <w:sz w:val="24"/>
        </w:rPr>
        <w:t>Potenciar</w:t>
      </w:r>
      <w:r>
        <w:rPr>
          <w:spacing w:val="-18"/>
          <w:sz w:val="24"/>
        </w:rPr>
        <w:t xml:space="preserve"> </w:t>
      </w:r>
      <w:r>
        <w:rPr>
          <w:sz w:val="24"/>
        </w:rPr>
        <w:t>un</w:t>
      </w:r>
      <w:r>
        <w:rPr>
          <w:spacing w:val="-18"/>
          <w:sz w:val="24"/>
        </w:rPr>
        <w:t xml:space="preserve"> </w:t>
      </w:r>
      <w:r>
        <w:rPr>
          <w:sz w:val="24"/>
        </w:rPr>
        <w:t>pensamiento</w:t>
      </w:r>
      <w:r>
        <w:rPr>
          <w:spacing w:val="-16"/>
          <w:sz w:val="24"/>
        </w:rPr>
        <w:t xml:space="preserve"> </w:t>
      </w:r>
      <w:r>
        <w:rPr>
          <w:sz w:val="24"/>
        </w:rPr>
        <w:t>amplio</w:t>
      </w:r>
      <w:r>
        <w:rPr>
          <w:spacing w:val="-17"/>
          <w:sz w:val="24"/>
        </w:rPr>
        <w:t xml:space="preserve"> </w:t>
      </w:r>
      <w:r>
        <w:rPr>
          <w:sz w:val="24"/>
        </w:rPr>
        <w:t>de</w:t>
      </w:r>
      <w:r>
        <w:rPr>
          <w:spacing w:val="-19"/>
          <w:sz w:val="24"/>
        </w:rPr>
        <w:t xml:space="preserve"> </w:t>
      </w:r>
      <w:r>
        <w:rPr>
          <w:sz w:val="24"/>
        </w:rPr>
        <w:t>la</w:t>
      </w:r>
      <w:r>
        <w:rPr>
          <w:spacing w:val="-17"/>
          <w:sz w:val="24"/>
        </w:rPr>
        <w:t xml:space="preserve"> </w:t>
      </w:r>
      <w:r>
        <w:rPr>
          <w:sz w:val="24"/>
        </w:rPr>
        <w:t>diversidad</w:t>
      </w:r>
      <w:r>
        <w:rPr>
          <w:spacing w:val="-18"/>
          <w:sz w:val="24"/>
        </w:rPr>
        <w:t xml:space="preserve"> </w:t>
      </w:r>
      <w:r>
        <w:rPr>
          <w:sz w:val="24"/>
        </w:rPr>
        <w:t>de</w:t>
      </w:r>
      <w:r>
        <w:rPr>
          <w:spacing w:val="-16"/>
          <w:sz w:val="24"/>
        </w:rPr>
        <w:t xml:space="preserve"> </w:t>
      </w:r>
      <w:r>
        <w:rPr>
          <w:sz w:val="24"/>
        </w:rPr>
        <w:t>género,</w:t>
      </w:r>
      <w:r>
        <w:rPr>
          <w:spacing w:val="-17"/>
          <w:sz w:val="24"/>
        </w:rPr>
        <w:t xml:space="preserve"> </w:t>
      </w:r>
      <w:r>
        <w:rPr>
          <w:sz w:val="24"/>
        </w:rPr>
        <w:t>etnia, y de las múltiples realidades que representan cada persona como un propio mundo, que debe ser valorado, respetado y aceptado en su individualidad y con una actitud de vida empática que demuestre una actitud democrática en la</w:t>
      </w:r>
      <w:r>
        <w:rPr>
          <w:spacing w:val="-5"/>
          <w:sz w:val="24"/>
        </w:rPr>
        <w:t xml:space="preserve"> </w:t>
      </w:r>
      <w:r>
        <w:rPr>
          <w:sz w:val="24"/>
        </w:rPr>
        <w:t>sociedad.</w:t>
      </w:r>
    </w:p>
    <w:p w14:paraId="5D2E1C39" w14:textId="77777777" w:rsidR="00A927E9" w:rsidRDefault="00380167">
      <w:pPr>
        <w:pStyle w:val="Prrafodelista"/>
        <w:numPr>
          <w:ilvl w:val="0"/>
          <w:numId w:val="10"/>
        </w:numPr>
        <w:tabs>
          <w:tab w:val="left" w:pos="1542"/>
        </w:tabs>
        <w:spacing w:line="295" w:lineRule="auto"/>
        <w:ind w:right="118"/>
        <w:rPr>
          <w:sz w:val="24"/>
        </w:rPr>
      </w:pPr>
      <w:r>
        <w:rPr>
          <w:sz w:val="24"/>
        </w:rPr>
        <w:t>Promover instancias de participación en diferentes ámbitos artísticos deportivas y musicales que le permitan descubrir</w:t>
      </w:r>
      <w:r>
        <w:rPr>
          <w:spacing w:val="-26"/>
          <w:sz w:val="24"/>
        </w:rPr>
        <w:t xml:space="preserve"> </w:t>
      </w:r>
      <w:r>
        <w:rPr>
          <w:sz w:val="24"/>
        </w:rPr>
        <w:t>nuevas habilidades.</w:t>
      </w:r>
    </w:p>
    <w:p w14:paraId="4CFDA66D" w14:textId="77777777" w:rsidR="00A927E9" w:rsidRDefault="00380167">
      <w:pPr>
        <w:pStyle w:val="Ttulo1"/>
        <w:spacing w:before="148"/>
      </w:pPr>
      <w:r>
        <w:t>3.0. Introducción</w:t>
      </w:r>
    </w:p>
    <w:p w14:paraId="39E676C5" w14:textId="77777777" w:rsidR="00A927E9" w:rsidRDefault="00A927E9">
      <w:pPr>
        <w:pStyle w:val="Textoindependiente"/>
        <w:spacing w:before="9"/>
        <w:ind w:left="0"/>
        <w:jc w:val="left"/>
        <w:rPr>
          <w:b/>
          <w:sz w:val="17"/>
        </w:rPr>
      </w:pPr>
    </w:p>
    <w:p w14:paraId="59672EDE" w14:textId="77777777" w:rsidR="00A927E9" w:rsidRDefault="00380167">
      <w:pPr>
        <w:pStyle w:val="Textoindependiente"/>
        <w:spacing w:line="295" w:lineRule="auto"/>
        <w:ind w:right="120"/>
      </w:pPr>
      <w:r>
        <w:t>La convivencia escolar se entiende como la capacidad que tienen las personas para</w:t>
      </w:r>
      <w:r>
        <w:rPr>
          <w:spacing w:val="-7"/>
        </w:rPr>
        <w:t xml:space="preserve"> </w:t>
      </w:r>
      <w:r>
        <w:t>vivir</w:t>
      </w:r>
      <w:r>
        <w:rPr>
          <w:spacing w:val="-8"/>
        </w:rPr>
        <w:t xml:space="preserve"> </w:t>
      </w:r>
      <w:r>
        <w:t>con</w:t>
      </w:r>
      <w:r>
        <w:rPr>
          <w:spacing w:val="-7"/>
        </w:rPr>
        <w:t xml:space="preserve"> </w:t>
      </w:r>
      <w:r>
        <w:t>otras</w:t>
      </w:r>
      <w:r>
        <w:rPr>
          <w:spacing w:val="-8"/>
        </w:rPr>
        <w:t xml:space="preserve"> </w:t>
      </w:r>
      <w:r>
        <w:t>en</w:t>
      </w:r>
      <w:r>
        <w:rPr>
          <w:spacing w:val="-7"/>
        </w:rPr>
        <w:t xml:space="preserve"> </w:t>
      </w:r>
      <w:r>
        <w:t>un</w:t>
      </w:r>
      <w:r>
        <w:rPr>
          <w:spacing w:val="-7"/>
        </w:rPr>
        <w:t xml:space="preserve"> </w:t>
      </w:r>
      <w:r>
        <w:t>marco</w:t>
      </w:r>
      <w:r>
        <w:rPr>
          <w:spacing w:val="-8"/>
        </w:rPr>
        <w:t xml:space="preserve"> </w:t>
      </w:r>
      <w:r>
        <w:t>de</w:t>
      </w:r>
      <w:r>
        <w:rPr>
          <w:spacing w:val="-7"/>
        </w:rPr>
        <w:t xml:space="preserve"> </w:t>
      </w:r>
      <w:r>
        <w:t>respeto</w:t>
      </w:r>
      <w:r>
        <w:rPr>
          <w:spacing w:val="-5"/>
        </w:rPr>
        <w:t xml:space="preserve"> </w:t>
      </w:r>
      <w:r>
        <w:t>mutuo</w:t>
      </w:r>
      <w:r>
        <w:rPr>
          <w:spacing w:val="-7"/>
        </w:rPr>
        <w:t xml:space="preserve"> </w:t>
      </w:r>
      <w:r>
        <w:t>y</w:t>
      </w:r>
      <w:r>
        <w:rPr>
          <w:spacing w:val="-6"/>
        </w:rPr>
        <w:t xml:space="preserve"> </w:t>
      </w:r>
      <w:r>
        <w:t>de</w:t>
      </w:r>
      <w:r>
        <w:rPr>
          <w:spacing w:val="-8"/>
        </w:rPr>
        <w:t xml:space="preserve"> </w:t>
      </w:r>
      <w:r>
        <w:t>solidaridad</w:t>
      </w:r>
      <w:r>
        <w:rPr>
          <w:spacing w:val="-8"/>
        </w:rPr>
        <w:t xml:space="preserve"> </w:t>
      </w:r>
      <w:r>
        <w:t>recíproca.</w:t>
      </w:r>
      <w:r>
        <w:rPr>
          <w:spacing w:val="-6"/>
        </w:rPr>
        <w:t xml:space="preserve"> </w:t>
      </w:r>
      <w:r>
        <w:t>Se da en la interrelación entre los diferentes miembros de la comunidad educativa de un establecimiento educacional, entendiendo como actores a los estudiantes, docentes, asistentes de la educación, a padres y</w:t>
      </w:r>
      <w:r>
        <w:rPr>
          <w:spacing w:val="-6"/>
        </w:rPr>
        <w:t xml:space="preserve"> </w:t>
      </w:r>
      <w:r>
        <w:t>apoderados.</w:t>
      </w:r>
    </w:p>
    <w:p w14:paraId="667DE98A" w14:textId="77777777" w:rsidR="00A927E9" w:rsidRDefault="00A927E9">
      <w:pPr>
        <w:spacing w:line="295" w:lineRule="auto"/>
        <w:sectPr w:rsidR="00A927E9">
          <w:pgSz w:w="12240" w:h="15840"/>
          <w:pgMar w:top="1980" w:right="1580" w:bottom="1200" w:left="1600" w:header="708" w:footer="1000" w:gutter="0"/>
          <w:cols w:space="720"/>
        </w:sectPr>
      </w:pPr>
    </w:p>
    <w:p w14:paraId="3A0DE74C" w14:textId="7549A8E5" w:rsidR="00A927E9" w:rsidRDefault="00380167" w:rsidP="00CF4588">
      <w:pPr>
        <w:pStyle w:val="Textoindependiente"/>
        <w:spacing w:line="318" w:lineRule="exact"/>
      </w:pPr>
      <w:r>
        <w:lastRenderedPageBreak/>
        <w:t>La</w:t>
      </w:r>
      <w:r>
        <w:rPr>
          <w:spacing w:val="-29"/>
        </w:rPr>
        <w:t xml:space="preserve"> </w:t>
      </w:r>
      <w:r>
        <w:t>nueva</w:t>
      </w:r>
      <w:r>
        <w:rPr>
          <w:spacing w:val="-29"/>
        </w:rPr>
        <w:t xml:space="preserve"> </w:t>
      </w:r>
      <w:r>
        <w:t>política</w:t>
      </w:r>
      <w:r>
        <w:rPr>
          <w:spacing w:val="-30"/>
        </w:rPr>
        <w:t xml:space="preserve"> </w:t>
      </w:r>
      <w:r>
        <w:t>de</w:t>
      </w:r>
      <w:r>
        <w:rPr>
          <w:spacing w:val="-29"/>
        </w:rPr>
        <w:t xml:space="preserve"> </w:t>
      </w:r>
      <w:r w:rsidRPr="00CF4588">
        <w:rPr>
          <w:sz w:val="22"/>
          <w:szCs w:val="22"/>
        </w:rPr>
        <w:t>Convivencia</w:t>
      </w:r>
      <w:r w:rsidR="00CF4588">
        <w:rPr>
          <w:sz w:val="22"/>
          <w:szCs w:val="22"/>
        </w:rPr>
        <w:t xml:space="preserve"> Escolar la define como</w:t>
      </w:r>
      <w:r>
        <w:rPr>
          <w:rFonts w:ascii="Verdana" w:hAnsi="Verdana"/>
        </w:rPr>
        <w:t>:</w:t>
      </w:r>
      <w:r>
        <w:rPr>
          <w:rFonts w:ascii="Verdana" w:hAnsi="Verdana"/>
          <w:spacing w:val="-46"/>
        </w:rPr>
        <w:t xml:space="preserve"> </w:t>
      </w:r>
      <w:r>
        <w:rPr>
          <w:rFonts w:ascii="Verdana" w:hAnsi="Verdana"/>
        </w:rPr>
        <w:t>“</w:t>
      </w:r>
      <w:r>
        <w:t>La</w:t>
      </w:r>
      <w:r>
        <w:rPr>
          <w:spacing w:val="-30"/>
        </w:rPr>
        <w:t xml:space="preserve"> </w:t>
      </w:r>
      <w:r>
        <w:t>convivencia</w:t>
      </w:r>
      <w:r>
        <w:rPr>
          <w:spacing w:val="-29"/>
        </w:rPr>
        <w:t xml:space="preserve"> </w:t>
      </w:r>
      <w:r>
        <w:t>escolar</w:t>
      </w:r>
      <w:r w:rsidR="00CF4588">
        <w:t xml:space="preserve"> </w:t>
      </w:r>
      <w:r>
        <w:t>es el conjunto de las interacciones y relaciones que se producen entre todos los actores de la comunidad (estudiantes, docentes, asistentes de la educación, directivos, padres, madres y apoderados y sostenedor), abarcando no solo aquellas entre individuos, sino también las que se producen entre los grupos,</w:t>
      </w:r>
      <w:r>
        <w:rPr>
          <w:spacing w:val="66"/>
        </w:rPr>
        <w:t xml:space="preserve"> </w:t>
      </w:r>
      <w:r>
        <w:t>equipos, cursos y organizaciones internas que forman parte de la institución. Incluye también la relación de la comunidad escolar con las organizaciones del entorno en el que se encuentra inser</w:t>
      </w:r>
      <w:r w:rsidR="00CF4588">
        <w:t>ta</w:t>
      </w:r>
      <w:r>
        <w:rPr>
          <w:rFonts w:ascii="Verdana" w:hAnsi="Verdana"/>
        </w:rPr>
        <w:t>”</w:t>
      </w:r>
      <w:r>
        <w:rPr>
          <w:rFonts w:ascii="Verdana" w:hAnsi="Verdana"/>
          <w:spacing w:val="-51"/>
        </w:rPr>
        <w:t xml:space="preserve"> </w:t>
      </w:r>
      <w:r>
        <w:rPr>
          <w:rFonts w:ascii="Verdana" w:hAnsi="Verdana"/>
        </w:rPr>
        <w:t>(</w:t>
      </w:r>
      <w:r>
        <w:t>Ministerio de Educación, DEG).</w:t>
      </w:r>
    </w:p>
    <w:p w14:paraId="426F1305" w14:textId="77777777" w:rsidR="00A927E9" w:rsidRDefault="00380167">
      <w:pPr>
        <w:pStyle w:val="Textoindependiente"/>
        <w:spacing w:before="199" w:line="295" w:lineRule="auto"/>
        <w:ind w:right="116"/>
      </w:pPr>
      <w:r>
        <w:t xml:space="preserve">La convivencia escolar debe ser considerada </w:t>
      </w:r>
      <w:r w:rsidRPr="00CF4588">
        <w:rPr>
          <w:b/>
          <w:bCs/>
        </w:rPr>
        <w:t>cotidiana,</w:t>
      </w:r>
      <w:r>
        <w:t xml:space="preserve"> pues la mayoría de los sucesos escolares se dan a través de interacciones entre todos los actores de la Comunidad Educativa, Por lo tanto, es permanente y ocurre en todos los escenarios de la vida escolar, desde el patio, las aulas, casino, recreos, baños</w:t>
      </w:r>
      <w:r>
        <w:rPr>
          <w:spacing w:val="66"/>
        </w:rPr>
        <w:t xml:space="preserve"> </w:t>
      </w:r>
      <w:r>
        <w:t>hasta las actividades institucionalizadas, talleres deportivos, de artes y musicales, los consejos de profesores y/o entrevistas.</w:t>
      </w:r>
    </w:p>
    <w:p w14:paraId="3A397A70" w14:textId="752B4812" w:rsidR="00A927E9" w:rsidRDefault="00380167">
      <w:pPr>
        <w:pStyle w:val="Textoindependiente"/>
        <w:spacing w:before="198" w:line="309" w:lineRule="auto"/>
        <w:ind w:right="118"/>
      </w:pPr>
      <w:r>
        <w:rPr>
          <w:rFonts w:ascii="Verdana" w:hAnsi="Verdana"/>
        </w:rPr>
        <w:t>“</w:t>
      </w:r>
      <w:r w:rsidR="00CF4588" w:rsidRPr="00CF4588">
        <w:rPr>
          <w:b/>
          <w:bCs/>
        </w:rPr>
        <w:t>Es dinámica</w:t>
      </w:r>
      <w:r w:rsidR="00CF4588">
        <w:t>, puesto que la conviven</w:t>
      </w:r>
      <w:r>
        <w:t>cia</w:t>
      </w:r>
      <w:r>
        <w:rPr>
          <w:spacing w:val="-14"/>
        </w:rPr>
        <w:t xml:space="preserve"> </w:t>
      </w:r>
      <w:r>
        <w:t>se</w:t>
      </w:r>
      <w:r>
        <w:rPr>
          <w:spacing w:val="-17"/>
        </w:rPr>
        <w:t xml:space="preserve"> </w:t>
      </w:r>
      <w:r>
        <w:t>construye</w:t>
      </w:r>
      <w:r>
        <w:rPr>
          <w:spacing w:val="-14"/>
        </w:rPr>
        <w:t xml:space="preserve"> </w:t>
      </w:r>
      <w:r>
        <w:t>y</w:t>
      </w:r>
      <w:r>
        <w:rPr>
          <w:spacing w:val="-15"/>
        </w:rPr>
        <w:t xml:space="preserve"> </w:t>
      </w:r>
      <w:r>
        <w:t>modifica</w:t>
      </w:r>
      <w:r>
        <w:rPr>
          <w:spacing w:val="-14"/>
        </w:rPr>
        <w:t xml:space="preserve"> </w:t>
      </w:r>
      <w:r>
        <w:t>a</w:t>
      </w:r>
      <w:r>
        <w:rPr>
          <w:spacing w:val="-15"/>
        </w:rPr>
        <w:t xml:space="preserve"> </w:t>
      </w:r>
      <w:r>
        <w:t>partir</w:t>
      </w:r>
      <w:r>
        <w:rPr>
          <w:spacing w:val="-15"/>
        </w:rPr>
        <w:t xml:space="preserve"> </w:t>
      </w:r>
      <w:r>
        <w:t>de</w:t>
      </w:r>
      <w:r>
        <w:rPr>
          <w:spacing w:val="-15"/>
        </w:rPr>
        <w:t xml:space="preserve"> </w:t>
      </w:r>
      <w:r>
        <w:t>las</w:t>
      </w:r>
      <w:r w:rsidR="00CF4588">
        <w:t xml:space="preserve"> formas concretas de relación y participación que cambian a través del tiempo</w:t>
      </w:r>
      <w:r>
        <w:rPr>
          <w:rFonts w:ascii="Verdana" w:hAnsi="Verdana"/>
          <w:w w:val="95"/>
        </w:rPr>
        <w:t xml:space="preserve">”. </w:t>
      </w:r>
      <w:r>
        <w:t>(Ministerio de Educación, DEG). Cada familia, cada integrante de la</w:t>
      </w:r>
      <w:r>
        <w:rPr>
          <w:spacing w:val="-45"/>
        </w:rPr>
        <w:t xml:space="preserve"> </w:t>
      </w:r>
      <w:r>
        <w:t>comunidad educativa aporta a esta convivencia un modo de convivir que trae desde sus propias experiencias socio</w:t>
      </w:r>
      <w:r>
        <w:rPr>
          <w:spacing w:val="1"/>
        </w:rPr>
        <w:t xml:space="preserve"> </w:t>
      </w:r>
      <w:r>
        <w:t>afectivas.</w:t>
      </w:r>
    </w:p>
    <w:p w14:paraId="4A1AE970" w14:textId="77777777" w:rsidR="00A927E9" w:rsidRDefault="00380167">
      <w:pPr>
        <w:pStyle w:val="Textoindependiente"/>
        <w:spacing w:before="171" w:line="295" w:lineRule="auto"/>
        <w:ind w:right="115"/>
      </w:pPr>
      <w:r>
        <w:t xml:space="preserve">Además, es </w:t>
      </w:r>
      <w:r w:rsidRPr="00CF4588">
        <w:rPr>
          <w:b/>
          <w:bCs/>
        </w:rPr>
        <w:t>Formativa,</w:t>
      </w:r>
      <w:r>
        <w:t xml:space="preserve"> así como es esencial aprender haciendo, también se aprende a convivir, conviviendo. La convivencia busca desarrollar en todos los actores de la comunidad escolar la autonomía para la conducción de su proceso educativo</w:t>
      </w:r>
      <w:r>
        <w:rPr>
          <w:spacing w:val="-8"/>
        </w:rPr>
        <w:t xml:space="preserve"> </w:t>
      </w:r>
      <w:r>
        <w:t>y</w:t>
      </w:r>
      <w:r>
        <w:rPr>
          <w:spacing w:val="-6"/>
        </w:rPr>
        <w:t xml:space="preserve"> </w:t>
      </w:r>
      <w:r>
        <w:t>el</w:t>
      </w:r>
      <w:r>
        <w:rPr>
          <w:spacing w:val="-6"/>
        </w:rPr>
        <w:t xml:space="preserve"> </w:t>
      </w:r>
      <w:r>
        <w:t>compromiso</w:t>
      </w:r>
      <w:r>
        <w:rPr>
          <w:spacing w:val="-7"/>
        </w:rPr>
        <w:t xml:space="preserve"> </w:t>
      </w:r>
      <w:r>
        <w:t>de</w:t>
      </w:r>
      <w:r>
        <w:rPr>
          <w:spacing w:val="-7"/>
        </w:rPr>
        <w:t xml:space="preserve"> </w:t>
      </w:r>
      <w:r>
        <w:t>los</w:t>
      </w:r>
      <w:r>
        <w:rPr>
          <w:spacing w:val="-9"/>
        </w:rPr>
        <w:t xml:space="preserve"> </w:t>
      </w:r>
      <w:r>
        <w:t>estudiantes</w:t>
      </w:r>
      <w:r>
        <w:rPr>
          <w:spacing w:val="-7"/>
        </w:rPr>
        <w:t xml:space="preserve"> </w:t>
      </w:r>
      <w:r>
        <w:t>con</w:t>
      </w:r>
      <w:r>
        <w:rPr>
          <w:spacing w:val="-7"/>
        </w:rPr>
        <w:t xml:space="preserve"> </w:t>
      </w:r>
      <w:r>
        <w:t>su</w:t>
      </w:r>
      <w:r>
        <w:rPr>
          <w:spacing w:val="-8"/>
        </w:rPr>
        <w:t xml:space="preserve"> </w:t>
      </w:r>
      <w:r>
        <w:t>propio</w:t>
      </w:r>
      <w:r>
        <w:rPr>
          <w:spacing w:val="-7"/>
        </w:rPr>
        <w:t xml:space="preserve"> </w:t>
      </w:r>
      <w:r>
        <w:t>aprendizaje,</w:t>
      </w:r>
      <w:r>
        <w:rPr>
          <w:spacing w:val="-6"/>
        </w:rPr>
        <w:t xml:space="preserve"> </w:t>
      </w:r>
      <w:r>
        <w:t>es</w:t>
      </w:r>
      <w:r>
        <w:rPr>
          <w:spacing w:val="-10"/>
        </w:rPr>
        <w:t xml:space="preserve"> </w:t>
      </w:r>
      <w:r>
        <w:t>decir, busca formar ciudadanos comprometidos con los demás, pero también con los</w:t>
      </w:r>
      <w:r>
        <w:rPr>
          <w:spacing w:val="66"/>
        </w:rPr>
        <w:t xml:space="preserve"> </w:t>
      </w:r>
      <w:r>
        <w:t>bienes públicos y con el sentido más amplio de</w:t>
      </w:r>
      <w:r>
        <w:rPr>
          <w:spacing w:val="-8"/>
        </w:rPr>
        <w:t xml:space="preserve"> </w:t>
      </w:r>
      <w:r>
        <w:t>democracia.</w:t>
      </w:r>
    </w:p>
    <w:p w14:paraId="201BBF4E" w14:textId="3ED991F6" w:rsidR="00A927E9" w:rsidRDefault="00380167" w:rsidP="00CF4588">
      <w:pPr>
        <w:pStyle w:val="Textoindependiente"/>
        <w:spacing w:before="201" w:line="295" w:lineRule="auto"/>
        <w:ind w:right="117"/>
      </w:pPr>
      <w:r>
        <w:t>Un clima escolar positivo y entiéndase por este como</w:t>
      </w:r>
      <w:r>
        <w:rPr>
          <w:rFonts w:ascii="Verdana" w:hAnsi="Verdana"/>
        </w:rPr>
        <w:t>: “</w:t>
      </w:r>
      <w:r>
        <w:t>la percepción que tienen los integrantes de la comunidad respecto a las relaciones interpersonales que</w:t>
      </w:r>
      <w:r w:rsidR="00CF4588">
        <w:t xml:space="preserve"> </w:t>
      </w:r>
      <w:r>
        <w:t>existen</w:t>
      </w:r>
      <w:r>
        <w:rPr>
          <w:spacing w:val="-12"/>
        </w:rPr>
        <w:t xml:space="preserve"> </w:t>
      </w:r>
      <w:r>
        <w:t>en</w:t>
      </w:r>
      <w:r>
        <w:rPr>
          <w:spacing w:val="-11"/>
        </w:rPr>
        <w:t xml:space="preserve"> </w:t>
      </w:r>
      <w:r>
        <w:t>el</w:t>
      </w:r>
      <w:r>
        <w:rPr>
          <w:spacing w:val="-10"/>
        </w:rPr>
        <w:t xml:space="preserve"> </w:t>
      </w:r>
      <w:r>
        <w:t>contexto</w:t>
      </w:r>
      <w:r>
        <w:rPr>
          <w:spacing w:val="-10"/>
        </w:rPr>
        <w:t xml:space="preserve"> </w:t>
      </w:r>
      <w:r>
        <w:t>escolar</w:t>
      </w:r>
      <w:r>
        <w:rPr>
          <w:spacing w:val="-12"/>
        </w:rPr>
        <w:t xml:space="preserve"> </w:t>
      </w:r>
      <w:r>
        <w:t>y</w:t>
      </w:r>
      <w:r>
        <w:rPr>
          <w:spacing w:val="-10"/>
        </w:rPr>
        <w:t xml:space="preserve"> </w:t>
      </w:r>
      <w:r>
        <w:t>también</w:t>
      </w:r>
      <w:r>
        <w:rPr>
          <w:spacing w:val="-11"/>
        </w:rPr>
        <w:t xml:space="preserve"> </w:t>
      </w:r>
      <w:r>
        <w:t>del</w:t>
      </w:r>
      <w:r>
        <w:rPr>
          <w:spacing w:val="-12"/>
        </w:rPr>
        <w:t xml:space="preserve"> </w:t>
      </w:r>
      <w:r>
        <w:t>ambiente</w:t>
      </w:r>
      <w:r>
        <w:rPr>
          <w:spacing w:val="-11"/>
        </w:rPr>
        <w:t xml:space="preserve"> </w:t>
      </w:r>
      <w:r>
        <w:t>en</w:t>
      </w:r>
      <w:r>
        <w:rPr>
          <w:spacing w:val="-11"/>
        </w:rPr>
        <w:t xml:space="preserve"> </w:t>
      </w:r>
      <w:r>
        <w:t>el</w:t>
      </w:r>
      <w:r>
        <w:rPr>
          <w:spacing w:val="-10"/>
        </w:rPr>
        <w:t xml:space="preserve"> </w:t>
      </w:r>
      <w:r>
        <w:t>cual</w:t>
      </w:r>
      <w:r>
        <w:rPr>
          <w:spacing w:val="-10"/>
        </w:rPr>
        <w:t xml:space="preserve"> </w:t>
      </w:r>
      <w:r>
        <w:t>se</w:t>
      </w:r>
      <w:r>
        <w:rPr>
          <w:spacing w:val="-12"/>
        </w:rPr>
        <w:t xml:space="preserve"> </w:t>
      </w:r>
      <w:r>
        <w:t>producen</w:t>
      </w:r>
      <w:r>
        <w:rPr>
          <w:spacing w:val="-11"/>
        </w:rPr>
        <w:t xml:space="preserve"> </w:t>
      </w:r>
      <w:r>
        <w:t>esas</w:t>
      </w:r>
      <w:r w:rsidR="00CF4588">
        <w:t xml:space="preserve"> interacciones</w:t>
      </w:r>
      <w:r>
        <w:rPr>
          <w:rFonts w:ascii="Verdana" w:hAnsi="Verdana"/>
        </w:rPr>
        <w:t>” (</w:t>
      </w:r>
      <w:r>
        <w:t>Ministerio de Educación, DEG) y una convivencia pacífica, son indispensables para generar en nuestro colegio, procesos educativos</w:t>
      </w:r>
      <w:r>
        <w:rPr>
          <w:spacing w:val="66"/>
        </w:rPr>
        <w:t xml:space="preserve"> </w:t>
      </w:r>
      <w:r>
        <w:t>participativos, compartidos con inclusión y espacios democráticos en la convivencia escolar</w:t>
      </w:r>
      <w:r w:rsidR="00AD699C">
        <w:t>. En la actualidad las nuevas políticas de convivencia se encuentran basadas en el trato respetuoso en una convivencia inclusiva, participativa y pacífica, dialogada en conflictos.</w:t>
      </w:r>
    </w:p>
    <w:p w14:paraId="6386CBD4" w14:textId="278549C4" w:rsidR="00A927E9" w:rsidRDefault="00AD699C" w:rsidP="00AD699C">
      <w:pPr>
        <w:pStyle w:val="Textoindependiente"/>
        <w:spacing w:before="201" w:line="295" w:lineRule="auto"/>
        <w:ind w:right="117"/>
      </w:pPr>
      <w:r>
        <w:t>Por tanto, nuestro nuevo plan de Convivencia</w:t>
      </w:r>
      <w:r w:rsidR="00380167">
        <w:t xml:space="preserve"> viene a recoger, potenciar y estructurar las buenas prácticas </w:t>
      </w:r>
      <w:r>
        <w:t xml:space="preserve">basadas en los cuatros aspectos fundamentales </w:t>
      </w:r>
      <w:r w:rsidR="00380167">
        <w:t xml:space="preserve">y a plantear en sus diferentes líneas de actuación, acciones que responden a nuevas demandas de la realidad </w:t>
      </w:r>
      <w:r w:rsidR="00380167">
        <w:lastRenderedPageBreak/>
        <w:t>educativa y del contexto socio- familiar del alumnado.</w:t>
      </w:r>
    </w:p>
    <w:p w14:paraId="45468292" w14:textId="77777777" w:rsidR="00A927E9" w:rsidRDefault="00380167">
      <w:pPr>
        <w:pStyle w:val="Textoindependiente"/>
        <w:spacing w:before="201" w:line="295" w:lineRule="auto"/>
        <w:ind w:right="115"/>
      </w:pPr>
      <w:r>
        <w:t>El colegio, a través de su proceso de enseñanza- aprendizaje, transmite valores de respeto hacia la diversidad, con capacidad de autocrítica y elevada autoestima. Adoptando una conducta y actitudes de empatía y amistad con el otro, practicando formas de convivir no violentas, y potenciando la resolución</w:t>
      </w:r>
      <w:r>
        <w:rPr>
          <w:spacing w:val="-38"/>
        </w:rPr>
        <w:t xml:space="preserve"> </w:t>
      </w:r>
      <w:r>
        <w:t>de conflictos de manera pacífica y dialogada, donde todos sus actores participen de manera colaborativa y democrática, y reflejen actitudes solidarias y responsables, de manera autónoma. Lo anterior guarda relación con una visión integradora</w:t>
      </w:r>
      <w:r>
        <w:rPr>
          <w:spacing w:val="-14"/>
        </w:rPr>
        <w:t xml:space="preserve"> </w:t>
      </w:r>
      <w:r>
        <w:t>donde</w:t>
      </w:r>
      <w:r>
        <w:rPr>
          <w:spacing w:val="-14"/>
        </w:rPr>
        <w:t xml:space="preserve"> </w:t>
      </w:r>
      <w:r>
        <w:t>cada</w:t>
      </w:r>
      <w:r>
        <w:rPr>
          <w:spacing w:val="-14"/>
        </w:rPr>
        <w:t xml:space="preserve"> </w:t>
      </w:r>
      <w:r>
        <w:t>estamento</w:t>
      </w:r>
      <w:r>
        <w:rPr>
          <w:spacing w:val="-14"/>
        </w:rPr>
        <w:t xml:space="preserve"> </w:t>
      </w:r>
      <w:r>
        <w:t>trabaje</w:t>
      </w:r>
      <w:r>
        <w:rPr>
          <w:spacing w:val="-14"/>
        </w:rPr>
        <w:t xml:space="preserve"> </w:t>
      </w:r>
      <w:r>
        <w:t>para</w:t>
      </w:r>
      <w:r>
        <w:rPr>
          <w:spacing w:val="-14"/>
        </w:rPr>
        <w:t xml:space="preserve"> </w:t>
      </w:r>
      <w:r>
        <w:t>ir</w:t>
      </w:r>
      <w:r>
        <w:rPr>
          <w:spacing w:val="-15"/>
        </w:rPr>
        <w:t xml:space="preserve"> </w:t>
      </w:r>
      <w:r>
        <w:t>logrando</w:t>
      </w:r>
      <w:r>
        <w:rPr>
          <w:spacing w:val="-14"/>
        </w:rPr>
        <w:t xml:space="preserve"> </w:t>
      </w:r>
      <w:r>
        <w:t>una</w:t>
      </w:r>
      <w:r>
        <w:rPr>
          <w:spacing w:val="-14"/>
        </w:rPr>
        <w:t xml:space="preserve"> </w:t>
      </w:r>
      <w:r>
        <w:t>buena</w:t>
      </w:r>
      <w:r>
        <w:rPr>
          <w:spacing w:val="-14"/>
        </w:rPr>
        <w:t xml:space="preserve"> </w:t>
      </w:r>
      <w:r>
        <w:t>formación humana.</w:t>
      </w:r>
    </w:p>
    <w:p w14:paraId="3D0BECDC" w14:textId="60891898" w:rsidR="00A927E9" w:rsidRDefault="00380167">
      <w:pPr>
        <w:pStyle w:val="Textoindependiente"/>
        <w:spacing w:before="197" w:line="295" w:lineRule="auto"/>
        <w:ind w:right="117"/>
      </w:pPr>
      <w:r>
        <w:t>El</w:t>
      </w:r>
      <w:r>
        <w:rPr>
          <w:spacing w:val="-14"/>
        </w:rPr>
        <w:t xml:space="preserve"> </w:t>
      </w:r>
      <w:r>
        <w:t>colegio</w:t>
      </w:r>
      <w:r>
        <w:rPr>
          <w:spacing w:val="-14"/>
        </w:rPr>
        <w:t xml:space="preserve"> </w:t>
      </w:r>
      <w:r>
        <w:t>se</w:t>
      </w:r>
      <w:r>
        <w:rPr>
          <w:spacing w:val="-15"/>
        </w:rPr>
        <w:t xml:space="preserve"> </w:t>
      </w:r>
      <w:r>
        <w:t>plantea</w:t>
      </w:r>
      <w:r>
        <w:rPr>
          <w:spacing w:val="-13"/>
        </w:rPr>
        <w:t xml:space="preserve"> </w:t>
      </w:r>
      <w:r>
        <w:t>como</w:t>
      </w:r>
      <w:r>
        <w:rPr>
          <w:spacing w:val="-14"/>
        </w:rPr>
        <w:t xml:space="preserve"> </w:t>
      </w:r>
      <w:r>
        <w:t>proyecto</w:t>
      </w:r>
      <w:r>
        <w:rPr>
          <w:spacing w:val="-14"/>
        </w:rPr>
        <w:t xml:space="preserve"> </w:t>
      </w:r>
      <w:r>
        <w:t>educativo</w:t>
      </w:r>
      <w:r>
        <w:rPr>
          <w:spacing w:val="-14"/>
        </w:rPr>
        <w:t xml:space="preserve"> </w:t>
      </w:r>
      <w:r>
        <w:t>formar</w:t>
      </w:r>
      <w:r>
        <w:rPr>
          <w:spacing w:val="-12"/>
        </w:rPr>
        <w:t xml:space="preserve"> </w:t>
      </w:r>
      <w:r>
        <w:t>personas</w:t>
      </w:r>
      <w:r>
        <w:rPr>
          <w:spacing w:val="-15"/>
        </w:rPr>
        <w:t xml:space="preserve"> </w:t>
      </w:r>
      <w:r>
        <w:t>con</w:t>
      </w:r>
      <w:r>
        <w:rPr>
          <w:spacing w:val="-12"/>
        </w:rPr>
        <w:t xml:space="preserve"> </w:t>
      </w:r>
      <w:r>
        <w:t>valores</w:t>
      </w:r>
      <w:r>
        <w:rPr>
          <w:spacing w:val="-15"/>
        </w:rPr>
        <w:t xml:space="preserve"> </w:t>
      </w:r>
      <w:r>
        <w:t>éticos, morales, afectivos y ecológicos, que le permitan desenvolverse en la sociedad, y que, como práctica fundamental para resolver los conflictos, utilice el diálogo y la</w:t>
      </w:r>
      <w:r>
        <w:rPr>
          <w:spacing w:val="-12"/>
        </w:rPr>
        <w:t xml:space="preserve"> </w:t>
      </w:r>
      <w:r>
        <w:t>comunicación</w:t>
      </w:r>
      <w:r>
        <w:rPr>
          <w:spacing w:val="-12"/>
        </w:rPr>
        <w:t xml:space="preserve"> </w:t>
      </w:r>
      <w:r>
        <w:t>como</w:t>
      </w:r>
      <w:r>
        <w:rPr>
          <w:spacing w:val="-11"/>
        </w:rPr>
        <w:t xml:space="preserve"> </w:t>
      </w:r>
      <w:r>
        <w:t>herramientas</w:t>
      </w:r>
      <w:r>
        <w:rPr>
          <w:spacing w:val="-12"/>
        </w:rPr>
        <w:t xml:space="preserve"> </w:t>
      </w:r>
      <w:r>
        <w:t>permanentes</w:t>
      </w:r>
      <w:r>
        <w:rPr>
          <w:spacing w:val="-12"/>
        </w:rPr>
        <w:t xml:space="preserve"> </w:t>
      </w:r>
      <w:r>
        <w:t>de</w:t>
      </w:r>
      <w:r>
        <w:rPr>
          <w:spacing w:val="-13"/>
        </w:rPr>
        <w:t xml:space="preserve"> </w:t>
      </w:r>
      <w:r>
        <w:t>humanización</w:t>
      </w:r>
      <w:r>
        <w:rPr>
          <w:spacing w:val="-12"/>
        </w:rPr>
        <w:t xml:space="preserve"> </w:t>
      </w:r>
      <w:r>
        <w:t>y</w:t>
      </w:r>
      <w:r>
        <w:rPr>
          <w:spacing w:val="-11"/>
        </w:rPr>
        <w:t xml:space="preserve"> </w:t>
      </w:r>
      <w:r>
        <w:t>superación de las diferencias individuales, siempre acercándose a la</w:t>
      </w:r>
      <w:r>
        <w:rPr>
          <w:spacing w:val="-7"/>
        </w:rPr>
        <w:t xml:space="preserve"> </w:t>
      </w:r>
      <w:r>
        <w:t>verdad.</w:t>
      </w:r>
    </w:p>
    <w:p w14:paraId="068166D9" w14:textId="59E42116" w:rsidR="00CF4588" w:rsidRDefault="00CF4588" w:rsidP="007E219B">
      <w:pPr>
        <w:pStyle w:val="Textoindependiente"/>
        <w:spacing w:before="197" w:line="295" w:lineRule="auto"/>
        <w:ind w:right="117"/>
      </w:pPr>
      <w:r>
        <w:t>En la actualidad y para sumar una sistematización del trabajo valórico, es que se ha propuesto</w:t>
      </w:r>
      <w:r w:rsidR="00591FCC">
        <w:t xml:space="preserve"> </w:t>
      </w:r>
      <w:r>
        <w:t xml:space="preserve">cambiar el paradigma para que nuestro trabajo no solo sea un trabajo </w:t>
      </w:r>
      <w:r w:rsidR="00591FCC">
        <w:t>intuitivo a nivel de desarrollo socioemocional,</w:t>
      </w:r>
      <w:r>
        <w:t xml:space="preserve"> sino que responda a </w:t>
      </w:r>
      <w:r w:rsidR="00591FCC">
        <w:t xml:space="preserve">un </w:t>
      </w:r>
      <w:r w:rsidR="006B2442">
        <w:t xml:space="preserve">Plan de aprendizaje: </w:t>
      </w:r>
      <w:r w:rsidR="00591FCC">
        <w:t>“</w:t>
      </w:r>
      <w:r>
        <w:t>Enseñar</w:t>
      </w:r>
      <w:r w:rsidR="00591FCC">
        <w:t xml:space="preserve"> estrategias para el desarrollo socioemocional de toda nuestra comunidad educativa”</w:t>
      </w:r>
      <w:r w:rsidR="006B2442">
        <w:t>. La dimensión afectiva es fundamental para el desarrollo de nuestros estudiantes.</w:t>
      </w:r>
    </w:p>
    <w:p w14:paraId="0FE4C871" w14:textId="36DA5040" w:rsidR="00591FCC" w:rsidRPr="00591FCC" w:rsidRDefault="00380167" w:rsidP="007E219B">
      <w:pPr>
        <w:pStyle w:val="Ttulo1"/>
        <w:numPr>
          <w:ilvl w:val="1"/>
          <w:numId w:val="9"/>
        </w:numPr>
        <w:tabs>
          <w:tab w:val="left" w:pos="513"/>
        </w:tabs>
        <w:spacing w:before="190"/>
      </w:pPr>
      <w:r>
        <w:t>Conceptualizaciones</w:t>
      </w:r>
    </w:p>
    <w:p w14:paraId="76FD3A68" w14:textId="77777777" w:rsidR="00591FCC" w:rsidRPr="00591FCC" w:rsidRDefault="00591FCC" w:rsidP="00591FCC"/>
    <w:p w14:paraId="2603BCE9" w14:textId="43D2FF59" w:rsidR="00A927E9" w:rsidRDefault="00591FCC" w:rsidP="00591FCC">
      <w:pPr>
        <w:pStyle w:val="Textoindependiente"/>
        <w:spacing w:line="318" w:lineRule="exact"/>
      </w:pPr>
      <w:r>
        <w:t>E</w:t>
      </w:r>
      <w:r w:rsidR="00380167">
        <w:t>s importante antes de plantear los objetivos y actividades del Plan de</w:t>
      </w:r>
      <w:r>
        <w:t xml:space="preserve"> </w:t>
      </w:r>
      <w:r w:rsidR="00380167">
        <w:t>Convivencia,</w:t>
      </w:r>
      <w:r w:rsidR="00380167">
        <w:rPr>
          <w:spacing w:val="-5"/>
        </w:rPr>
        <w:t xml:space="preserve"> </w:t>
      </w:r>
      <w:r w:rsidR="00380167">
        <w:t>clarificar</w:t>
      </w:r>
      <w:r w:rsidR="00380167">
        <w:rPr>
          <w:spacing w:val="-6"/>
        </w:rPr>
        <w:t xml:space="preserve"> </w:t>
      </w:r>
      <w:r w:rsidR="00380167">
        <w:t>ciertos</w:t>
      </w:r>
      <w:r w:rsidR="00380167">
        <w:rPr>
          <w:spacing w:val="-3"/>
        </w:rPr>
        <w:t xml:space="preserve"> </w:t>
      </w:r>
      <w:r w:rsidR="00380167">
        <w:t>conceptos</w:t>
      </w:r>
      <w:r w:rsidR="00380167">
        <w:rPr>
          <w:spacing w:val="-6"/>
        </w:rPr>
        <w:t xml:space="preserve"> </w:t>
      </w:r>
      <w:r w:rsidR="00380167">
        <w:t>que</w:t>
      </w:r>
      <w:r w:rsidR="00380167">
        <w:rPr>
          <w:spacing w:val="-4"/>
        </w:rPr>
        <w:t xml:space="preserve"> </w:t>
      </w:r>
      <w:r w:rsidR="00380167">
        <w:t>están</w:t>
      </w:r>
      <w:r w:rsidR="00380167">
        <w:rPr>
          <w:spacing w:val="-5"/>
        </w:rPr>
        <w:t xml:space="preserve"> </w:t>
      </w:r>
      <w:r w:rsidR="00380167">
        <w:t>involucrados</w:t>
      </w:r>
      <w:r w:rsidR="00380167">
        <w:rPr>
          <w:spacing w:val="-5"/>
        </w:rPr>
        <w:t xml:space="preserve"> </w:t>
      </w:r>
      <w:r w:rsidR="00380167">
        <w:t>en</w:t>
      </w:r>
      <w:r w:rsidR="00380167">
        <w:rPr>
          <w:spacing w:val="-6"/>
        </w:rPr>
        <w:t xml:space="preserve"> </w:t>
      </w:r>
      <w:r w:rsidR="00380167">
        <w:t>el</w:t>
      </w:r>
      <w:r w:rsidR="00380167">
        <w:rPr>
          <w:spacing w:val="-3"/>
        </w:rPr>
        <w:t xml:space="preserve"> </w:t>
      </w:r>
      <w:r w:rsidR="00380167">
        <w:t>tema</w:t>
      </w:r>
      <w:r w:rsidR="00380167">
        <w:rPr>
          <w:spacing w:val="-4"/>
        </w:rPr>
        <w:t xml:space="preserve"> </w:t>
      </w:r>
      <w:r w:rsidR="00380167">
        <w:t>de</w:t>
      </w:r>
      <w:r w:rsidR="00380167">
        <w:rPr>
          <w:spacing w:val="-4"/>
        </w:rPr>
        <w:t xml:space="preserve"> </w:t>
      </w:r>
      <w:r w:rsidR="00380167">
        <w:t>la convivencia</w:t>
      </w:r>
      <w:r w:rsidR="00380167">
        <w:rPr>
          <w:spacing w:val="-1"/>
        </w:rPr>
        <w:t xml:space="preserve"> </w:t>
      </w:r>
      <w:r w:rsidR="00380167">
        <w:t>escolar.</w:t>
      </w:r>
    </w:p>
    <w:p w14:paraId="7872EE50" w14:textId="77777777" w:rsidR="00A927E9" w:rsidRDefault="00380167">
      <w:pPr>
        <w:pStyle w:val="Textoindependiente"/>
        <w:spacing w:before="199" w:line="295" w:lineRule="auto"/>
        <w:ind w:right="120"/>
      </w:pPr>
      <w:r>
        <w:t>Estamos conscientes que al revisar bibliografía relacionada encontraremos distintas visiones y acepciones de los términos expuestos, ante esta situación se han privilegiado las conceptualizaciones que emanan desde el Ministerio de Educación que es la entidad que nos regula como establecimiento educacional y que ha definido una política nacional en el tema de la convivencia escolar.</w:t>
      </w:r>
    </w:p>
    <w:p w14:paraId="6C2D71B0" w14:textId="77777777" w:rsidR="00A927E9" w:rsidRDefault="00380167">
      <w:pPr>
        <w:pStyle w:val="Prrafodelista"/>
        <w:numPr>
          <w:ilvl w:val="1"/>
          <w:numId w:val="9"/>
        </w:numPr>
        <w:tabs>
          <w:tab w:val="left" w:pos="506"/>
        </w:tabs>
        <w:spacing w:before="199"/>
        <w:ind w:left="505" w:hanging="404"/>
        <w:rPr>
          <w:sz w:val="24"/>
        </w:rPr>
      </w:pPr>
      <w:r>
        <w:rPr>
          <w:sz w:val="24"/>
        </w:rPr>
        <w:t>Convivencia</w:t>
      </w:r>
      <w:r>
        <w:rPr>
          <w:spacing w:val="-3"/>
          <w:sz w:val="24"/>
        </w:rPr>
        <w:t xml:space="preserve"> </w:t>
      </w:r>
      <w:r>
        <w:rPr>
          <w:sz w:val="24"/>
        </w:rPr>
        <w:t>Escolar:</w:t>
      </w:r>
    </w:p>
    <w:p w14:paraId="266F6C3E" w14:textId="77777777" w:rsidR="00A927E9" w:rsidRDefault="00A927E9">
      <w:pPr>
        <w:pStyle w:val="Textoindependiente"/>
        <w:spacing w:before="3"/>
        <w:ind w:left="0"/>
        <w:jc w:val="left"/>
        <w:rPr>
          <w:sz w:val="19"/>
        </w:rPr>
      </w:pPr>
    </w:p>
    <w:p w14:paraId="1B985161" w14:textId="77777777" w:rsidR="00A927E9" w:rsidRDefault="00380167">
      <w:pPr>
        <w:pStyle w:val="Textoindependiente"/>
        <w:spacing w:line="295" w:lineRule="auto"/>
        <w:ind w:right="122"/>
      </w:pPr>
      <w:r>
        <w:t>La Ley sobre Violencia Escolar, Ley 20.536, declara en su artículo 16 A lo siguiente:</w:t>
      </w:r>
    </w:p>
    <w:p w14:paraId="3D76BB53" w14:textId="712CA687" w:rsidR="00A927E9" w:rsidRDefault="00380167">
      <w:pPr>
        <w:pStyle w:val="Textoindependiente"/>
        <w:spacing w:before="231" w:line="309" w:lineRule="auto"/>
        <w:ind w:right="117"/>
        <w:rPr>
          <w:rFonts w:ascii="Verdana" w:hAnsi="Verdana"/>
        </w:rPr>
      </w:pPr>
      <w:r>
        <w:rPr>
          <w:rFonts w:ascii="Verdana" w:hAnsi="Verdana"/>
        </w:rPr>
        <w:t>“Se</w:t>
      </w:r>
      <w:r>
        <w:rPr>
          <w:rFonts w:ascii="Verdana" w:hAnsi="Verdana"/>
          <w:spacing w:val="-48"/>
        </w:rPr>
        <w:t xml:space="preserve"> </w:t>
      </w:r>
      <w:r>
        <w:rPr>
          <w:rFonts w:ascii="Verdana" w:hAnsi="Verdana"/>
        </w:rPr>
        <w:t>entenderá</w:t>
      </w:r>
      <w:r>
        <w:rPr>
          <w:rFonts w:ascii="Verdana" w:hAnsi="Verdana"/>
          <w:spacing w:val="-46"/>
        </w:rPr>
        <w:t xml:space="preserve"> </w:t>
      </w:r>
      <w:r>
        <w:rPr>
          <w:rFonts w:ascii="Verdana" w:hAnsi="Verdana"/>
        </w:rPr>
        <w:t>por</w:t>
      </w:r>
      <w:r>
        <w:rPr>
          <w:rFonts w:ascii="Verdana" w:hAnsi="Verdana"/>
          <w:spacing w:val="-48"/>
        </w:rPr>
        <w:t xml:space="preserve"> </w:t>
      </w:r>
      <w:r>
        <w:rPr>
          <w:rFonts w:ascii="Verdana" w:hAnsi="Verdana"/>
        </w:rPr>
        <w:t>buena</w:t>
      </w:r>
      <w:r>
        <w:rPr>
          <w:rFonts w:ascii="Verdana" w:hAnsi="Verdana"/>
          <w:spacing w:val="-46"/>
        </w:rPr>
        <w:t xml:space="preserve"> </w:t>
      </w:r>
      <w:r>
        <w:rPr>
          <w:rFonts w:ascii="Verdana" w:hAnsi="Verdana"/>
        </w:rPr>
        <w:t>convivencia</w:t>
      </w:r>
      <w:r>
        <w:rPr>
          <w:rFonts w:ascii="Verdana" w:hAnsi="Verdana"/>
          <w:spacing w:val="-47"/>
        </w:rPr>
        <w:t xml:space="preserve"> </w:t>
      </w:r>
      <w:r>
        <w:rPr>
          <w:rFonts w:ascii="Verdana" w:hAnsi="Verdana"/>
        </w:rPr>
        <w:t>escolar</w:t>
      </w:r>
      <w:r>
        <w:rPr>
          <w:rFonts w:ascii="Verdana" w:hAnsi="Verdana"/>
          <w:spacing w:val="-47"/>
        </w:rPr>
        <w:t xml:space="preserve"> </w:t>
      </w:r>
      <w:r>
        <w:rPr>
          <w:rFonts w:ascii="Verdana" w:hAnsi="Verdana"/>
        </w:rPr>
        <w:t>la</w:t>
      </w:r>
      <w:r>
        <w:rPr>
          <w:rFonts w:ascii="Verdana" w:hAnsi="Verdana"/>
          <w:spacing w:val="-47"/>
        </w:rPr>
        <w:t xml:space="preserve"> </w:t>
      </w:r>
      <w:r>
        <w:rPr>
          <w:rFonts w:ascii="Verdana" w:hAnsi="Verdana"/>
        </w:rPr>
        <w:t>coexistencia</w:t>
      </w:r>
      <w:r>
        <w:rPr>
          <w:rFonts w:ascii="Verdana" w:hAnsi="Verdana"/>
          <w:spacing w:val="-47"/>
        </w:rPr>
        <w:t xml:space="preserve"> </w:t>
      </w:r>
      <w:r>
        <w:rPr>
          <w:rFonts w:ascii="Verdana" w:hAnsi="Verdana"/>
        </w:rPr>
        <w:t>armónica</w:t>
      </w:r>
      <w:r>
        <w:rPr>
          <w:rFonts w:ascii="Verdana" w:hAnsi="Verdana"/>
          <w:spacing w:val="-46"/>
        </w:rPr>
        <w:t xml:space="preserve"> </w:t>
      </w:r>
      <w:r>
        <w:rPr>
          <w:rFonts w:ascii="Verdana" w:hAnsi="Verdana"/>
        </w:rPr>
        <w:t>de</w:t>
      </w:r>
      <w:r>
        <w:rPr>
          <w:rFonts w:ascii="Verdana" w:hAnsi="Verdana"/>
          <w:spacing w:val="-47"/>
        </w:rPr>
        <w:t xml:space="preserve"> </w:t>
      </w:r>
      <w:r>
        <w:rPr>
          <w:rFonts w:ascii="Verdana" w:hAnsi="Verdana"/>
        </w:rPr>
        <w:t xml:space="preserve">los </w:t>
      </w:r>
      <w:r>
        <w:t xml:space="preserve">miembros de la comunidad educativa, que supone una interrelación positiva entre quienes </w:t>
      </w:r>
      <w:r>
        <w:lastRenderedPageBreak/>
        <w:t xml:space="preserve">la componen y que permita el adecuado cumplimiento de los objetivos educativos en un clima que propicie el desarrollo integral de nuestros </w:t>
      </w:r>
      <w:r w:rsidR="00194B43">
        <w:t>estudiantes</w:t>
      </w:r>
      <w:r>
        <w:rPr>
          <w:rFonts w:ascii="Verdana" w:hAnsi="Verdana"/>
        </w:rPr>
        <w:t>”.</w:t>
      </w:r>
    </w:p>
    <w:p w14:paraId="58FD81E7" w14:textId="77777777" w:rsidR="00194B43" w:rsidRDefault="00194B43">
      <w:pPr>
        <w:pStyle w:val="Textoindependiente"/>
        <w:spacing w:before="231" w:line="309" w:lineRule="auto"/>
        <w:ind w:right="117"/>
        <w:rPr>
          <w:rFonts w:ascii="Verdana" w:hAnsi="Verdana"/>
        </w:rPr>
      </w:pPr>
    </w:p>
    <w:p w14:paraId="0EFD24C4" w14:textId="77777777" w:rsidR="00A927E9" w:rsidRDefault="00380167">
      <w:pPr>
        <w:pStyle w:val="Prrafodelista"/>
        <w:numPr>
          <w:ilvl w:val="1"/>
          <w:numId w:val="9"/>
        </w:numPr>
        <w:tabs>
          <w:tab w:val="left" w:pos="506"/>
        </w:tabs>
        <w:spacing w:before="218"/>
        <w:ind w:left="505" w:hanging="404"/>
        <w:rPr>
          <w:sz w:val="24"/>
        </w:rPr>
      </w:pPr>
      <w:r>
        <w:rPr>
          <w:sz w:val="24"/>
        </w:rPr>
        <w:t>Clima</w:t>
      </w:r>
      <w:r>
        <w:rPr>
          <w:spacing w:val="-3"/>
          <w:sz w:val="24"/>
        </w:rPr>
        <w:t xml:space="preserve"> </w:t>
      </w:r>
      <w:r>
        <w:rPr>
          <w:sz w:val="24"/>
        </w:rPr>
        <w:t>escolar:</w:t>
      </w:r>
    </w:p>
    <w:p w14:paraId="20781CDE" w14:textId="77777777" w:rsidR="00A927E9" w:rsidRDefault="00A927E9">
      <w:pPr>
        <w:pStyle w:val="Textoindependiente"/>
        <w:spacing w:before="3"/>
        <w:ind w:left="0"/>
        <w:jc w:val="left"/>
        <w:rPr>
          <w:sz w:val="19"/>
        </w:rPr>
      </w:pPr>
    </w:p>
    <w:p w14:paraId="3AF823D3" w14:textId="77777777" w:rsidR="00A927E9" w:rsidRDefault="00380167">
      <w:pPr>
        <w:pStyle w:val="Textoindependiente"/>
        <w:spacing w:line="295" w:lineRule="auto"/>
        <w:ind w:right="119"/>
      </w:pPr>
      <w:r>
        <w:t xml:space="preserve">Es la percepción que tienen los integrantes de la comunidad respecto a las relaciones interpersonales que existen en el contexto escolar y también del ambiente en el cual se producen esas </w:t>
      </w:r>
      <w:r>
        <w:rPr>
          <w:rFonts w:ascii="Verdana" w:hAnsi="Verdana"/>
        </w:rPr>
        <w:t>interacciones” (</w:t>
      </w:r>
      <w:r>
        <w:t>Ministerio de Educación, DEG)</w:t>
      </w:r>
    </w:p>
    <w:p w14:paraId="5C8331D0" w14:textId="77777777" w:rsidR="00A927E9" w:rsidRDefault="00380167">
      <w:pPr>
        <w:pStyle w:val="Prrafodelista"/>
        <w:numPr>
          <w:ilvl w:val="1"/>
          <w:numId w:val="9"/>
        </w:numPr>
        <w:tabs>
          <w:tab w:val="left" w:pos="506"/>
        </w:tabs>
        <w:spacing w:before="198"/>
        <w:ind w:left="505" w:hanging="404"/>
        <w:rPr>
          <w:sz w:val="24"/>
        </w:rPr>
      </w:pPr>
      <w:r>
        <w:rPr>
          <w:sz w:val="24"/>
        </w:rPr>
        <w:t>Buen</w:t>
      </w:r>
      <w:r>
        <w:rPr>
          <w:spacing w:val="-1"/>
          <w:sz w:val="24"/>
        </w:rPr>
        <w:t xml:space="preserve"> </w:t>
      </w:r>
      <w:r>
        <w:rPr>
          <w:sz w:val="24"/>
        </w:rPr>
        <w:t>Trato:</w:t>
      </w:r>
    </w:p>
    <w:p w14:paraId="301AE270" w14:textId="77777777" w:rsidR="00A927E9" w:rsidRDefault="00A927E9">
      <w:pPr>
        <w:pStyle w:val="Textoindependiente"/>
        <w:spacing w:before="2"/>
        <w:ind w:left="0"/>
        <w:jc w:val="left"/>
        <w:rPr>
          <w:sz w:val="19"/>
        </w:rPr>
      </w:pPr>
    </w:p>
    <w:p w14:paraId="3BC3DB01" w14:textId="4D32DA20" w:rsidR="00A927E9" w:rsidRDefault="00380167" w:rsidP="006B2442">
      <w:pPr>
        <w:pStyle w:val="Textoindependiente"/>
        <w:spacing w:before="1" w:line="295" w:lineRule="auto"/>
        <w:ind w:right="120"/>
      </w:pPr>
      <w:r>
        <w:t>El buen trato se define en las relaciones con otro (y/o con el entorno) y se refiere a las interacciones (con ese otro y/o con ese entorno) que promueven un sentimiento mutuo de reconocimiento y valoración. Son formas de relación que</w:t>
      </w:r>
      <w:r w:rsidR="006B2442">
        <w:t xml:space="preserve"> g</w:t>
      </w:r>
      <w:r>
        <w:t>eneran satisfacción y bienestar entre quienes interactúan. Este tipo de relación</w:t>
      </w:r>
    </w:p>
    <w:p w14:paraId="63B58EC0" w14:textId="77777777" w:rsidR="00A927E9" w:rsidRDefault="00380167">
      <w:pPr>
        <w:pStyle w:val="Textoindependiente"/>
        <w:spacing w:before="80" w:line="295" w:lineRule="auto"/>
        <w:ind w:right="120"/>
      </w:pPr>
      <w:r>
        <w:t>además,</w:t>
      </w:r>
      <w:r>
        <w:rPr>
          <w:spacing w:val="-12"/>
        </w:rPr>
        <w:t xml:space="preserve"> </w:t>
      </w:r>
      <w:r>
        <w:t>es</w:t>
      </w:r>
      <w:r>
        <w:rPr>
          <w:spacing w:val="-12"/>
        </w:rPr>
        <w:t xml:space="preserve"> </w:t>
      </w:r>
      <w:r>
        <w:t>una</w:t>
      </w:r>
      <w:r>
        <w:rPr>
          <w:spacing w:val="-13"/>
        </w:rPr>
        <w:t xml:space="preserve"> </w:t>
      </w:r>
      <w:r>
        <w:t>base</w:t>
      </w:r>
      <w:r>
        <w:rPr>
          <w:spacing w:val="-15"/>
        </w:rPr>
        <w:t xml:space="preserve"> </w:t>
      </w:r>
      <w:r>
        <w:t>que</w:t>
      </w:r>
      <w:r>
        <w:rPr>
          <w:spacing w:val="-12"/>
        </w:rPr>
        <w:t xml:space="preserve"> </w:t>
      </w:r>
      <w:r>
        <w:t>favorece</w:t>
      </w:r>
      <w:r>
        <w:rPr>
          <w:spacing w:val="-12"/>
        </w:rPr>
        <w:t xml:space="preserve"> </w:t>
      </w:r>
      <w:r>
        <w:t>el</w:t>
      </w:r>
      <w:r>
        <w:rPr>
          <w:spacing w:val="-13"/>
        </w:rPr>
        <w:t xml:space="preserve"> </w:t>
      </w:r>
      <w:r>
        <w:t>crecimiento</w:t>
      </w:r>
      <w:r>
        <w:rPr>
          <w:spacing w:val="-12"/>
        </w:rPr>
        <w:t xml:space="preserve"> </w:t>
      </w:r>
      <w:r>
        <w:t>y</w:t>
      </w:r>
      <w:r>
        <w:rPr>
          <w:spacing w:val="-13"/>
        </w:rPr>
        <w:t xml:space="preserve"> </w:t>
      </w:r>
      <w:r>
        <w:t>el</w:t>
      </w:r>
      <w:r>
        <w:rPr>
          <w:spacing w:val="-13"/>
        </w:rPr>
        <w:t xml:space="preserve"> </w:t>
      </w:r>
      <w:r>
        <w:t>desarrollo</w:t>
      </w:r>
      <w:r>
        <w:rPr>
          <w:spacing w:val="-12"/>
        </w:rPr>
        <w:t xml:space="preserve"> </w:t>
      </w:r>
      <w:r>
        <w:t>personal</w:t>
      </w:r>
      <w:r>
        <w:rPr>
          <w:spacing w:val="-11"/>
        </w:rPr>
        <w:t xml:space="preserve"> </w:t>
      </w:r>
      <w:r>
        <w:t>y</w:t>
      </w:r>
      <w:r>
        <w:rPr>
          <w:spacing w:val="-13"/>
        </w:rPr>
        <w:t xml:space="preserve"> </w:t>
      </w:r>
      <w:r>
        <w:t>no</w:t>
      </w:r>
      <w:r>
        <w:rPr>
          <w:spacing w:val="-12"/>
        </w:rPr>
        <w:t xml:space="preserve"> </w:t>
      </w:r>
      <w:r>
        <w:t>hay espacio para situaciones o acciones de</w:t>
      </w:r>
      <w:r>
        <w:rPr>
          <w:spacing w:val="-6"/>
        </w:rPr>
        <w:t xml:space="preserve"> </w:t>
      </w:r>
      <w:r>
        <w:t>maltrato.</w:t>
      </w:r>
    </w:p>
    <w:p w14:paraId="47325057" w14:textId="77777777" w:rsidR="00A927E9" w:rsidRDefault="00A927E9">
      <w:pPr>
        <w:pStyle w:val="Textoindependiente"/>
        <w:ind w:left="0"/>
        <w:jc w:val="left"/>
        <w:rPr>
          <w:sz w:val="28"/>
        </w:rPr>
      </w:pPr>
    </w:p>
    <w:p w14:paraId="7040E55B" w14:textId="77777777" w:rsidR="00A927E9" w:rsidRDefault="00A927E9">
      <w:pPr>
        <w:pStyle w:val="Textoindependiente"/>
        <w:spacing w:before="11"/>
        <w:ind w:left="0"/>
        <w:jc w:val="left"/>
        <w:rPr>
          <w:sz w:val="28"/>
        </w:rPr>
      </w:pPr>
    </w:p>
    <w:p w14:paraId="04ABC667" w14:textId="77777777" w:rsidR="00A927E9" w:rsidRDefault="00380167">
      <w:pPr>
        <w:pStyle w:val="Prrafodelista"/>
        <w:numPr>
          <w:ilvl w:val="1"/>
          <w:numId w:val="9"/>
        </w:numPr>
        <w:tabs>
          <w:tab w:val="left" w:pos="506"/>
        </w:tabs>
        <w:ind w:left="505" w:hanging="404"/>
        <w:rPr>
          <w:sz w:val="24"/>
        </w:rPr>
      </w:pPr>
      <w:r>
        <w:rPr>
          <w:sz w:val="24"/>
        </w:rPr>
        <w:t>Acoso Escolar o</w:t>
      </w:r>
      <w:r>
        <w:rPr>
          <w:spacing w:val="-3"/>
          <w:sz w:val="24"/>
        </w:rPr>
        <w:t xml:space="preserve"> </w:t>
      </w:r>
      <w:proofErr w:type="spellStart"/>
      <w:r>
        <w:rPr>
          <w:sz w:val="24"/>
        </w:rPr>
        <w:t>Bullying</w:t>
      </w:r>
      <w:proofErr w:type="spellEnd"/>
      <w:r>
        <w:rPr>
          <w:sz w:val="24"/>
        </w:rPr>
        <w:t>:</w:t>
      </w:r>
    </w:p>
    <w:p w14:paraId="4CE71816" w14:textId="77777777" w:rsidR="00A927E9" w:rsidRDefault="00A927E9">
      <w:pPr>
        <w:pStyle w:val="Textoindependiente"/>
        <w:spacing w:before="3"/>
        <w:ind w:left="0"/>
        <w:jc w:val="left"/>
        <w:rPr>
          <w:sz w:val="19"/>
        </w:rPr>
      </w:pPr>
    </w:p>
    <w:p w14:paraId="5893E672" w14:textId="77777777" w:rsidR="00A927E9" w:rsidRDefault="00380167">
      <w:pPr>
        <w:pStyle w:val="Textoindependiente"/>
        <w:spacing w:before="1" w:line="295" w:lineRule="auto"/>
        <w:ind w:right="116"/>
      </w:pPr>
      <w:r>
        <w:t>Conducta de persecución física o psicológica que realiza un alumno(a) contra</w:t>
      </w:r>
      <w:r>
        <w:rPr>
          <w:spacing w:val="66"/>
        </w:rPr>
        <w:t xml:space="preserve"> </w:t>
      </w:r>
      <w:r>
        <w:t>otro, al que escoge como víctima de repetidos ataques. Esta acción, negativa e intencionada,</w:t>
      </w:r>
      <w:r>
        <w:rPr>
          <w:spacing w:val="-9"/>
        </w:rPr>
        <w:t xml:space="preserve"> </w:t>
      </w:r>
      <w:r>
        <w:t>sitúa</w:t>
      </w:r>
      <w:r>
        <w:rPr>
          <w:spacing w:val="-11"/>
        </w:rPr>
        <w:t xml:space="preserve"> </w:t>
      </w:r>
      <w:r>
        <w:t>a</w:t>
      </w:r>
      <w:r>
        <w:rPr>
          <w:spacing w:val="-7"/>
        </w:rPr>
        <w:t xml:space="preserve"> </w:t>
      </w:r>
      <w:r>
        <w:t>la</w:t>
      </w:r>
      <w:r>
        <w:rPr>
          <w:spacing w:val="-9"/>
        </w:rPr>
        <w:t xml:space="preserve"> </w:t>
      </w:r>
      <w:r>
        <w:t>víctima</w:t>
      </w:r>
      <w:r>
        <w:rPr>
          <w:spacing w:val="-10"/>
        </w:rPr>
        <w:t xml:space="preserve"> </w:t>
      </w:r>
      <w:r>
        <w:t>en</w:t>
      </w:r>
      <w:r>
        <w:rPr>
          <w:spacing w:val="-9"/>
        </w:rPr>
        <w:t xml:space="preserve"> </w:t>
      </w:r>
      <w:r>
        <w:t>una</w:t>
      </w:r>
      <w:r>
        <w:rPr>
          <w:spacing w:val="-9"/>
        </w:rPr>
        <w:t xml:space="preserve"> </w:t>
      </w:r>
      <w:r>
        <w:t>posición</w:t>
      </w:r>
      <w:r>
        <w:rPr>
          <w:spacing w:val="-9"/>
        </w:rPr>
        <w:t xml:space="preserve"> </w:t>
      </w:r>
      <w:r>
        <w:t>de</w:t>
      </w:r>
      <w:r>
        <w:rPr>
          <w:spacing w:val="-9"/>
        </w:rPr>
        <w:t xml:space="preserve"> </w:t>
      </w:r>
      <w:r>
        <w:t>la</w:t>
      </w:r>
      <w:r>
        <w:rPr>
          <w:spacing w:val="-10"/>
        </w:rPr>
        <w:t xml:space="preserve"> </w:t>
      </w:r>
      <w:r>
        <w:t>difícilmente</w:t>
      </w:r>
      <w:r>
        <w:rPr>
          <w:spacing w:val="-11"/>
        </w:rPr>
        <w:t xml:space="preserve"> </w:t>
      </w:r>
      <w:r>
        <w:t>puede</w:t>
      </w:r>
      <w:r>
        <w:rPr>
          <w:spacing w:val="-5"/>
        </w:rPr>
        <w:t xml:space="preserve"> </w:t>
      </w:r>
      <w:r>
        <w:t>escapar por sus propios medios. La continuidad de estas relaciones provoca en las víctimas efectos claramente negativos: ansiedad, descenso de la autoestima y</w:t>
      </w:r>
      <w:r>
        <w:rPr>
          <w:spacing w:val="66"/>
        </w:rPr>
        <w:t xml:space="preserve"> </w:t>
      </w:r>
      <w:r>
        <w:t xml:space="preserve">cuadros depresivos que dificultan su integración en el medio escolar y </w:t>
      </w:r>
      <w:r>
        <w:rPr>
          <w:spacing w:val="-3"/>
        </w:rPr>
        <w:t xml:space="preserve">el </w:t>
      </w:r>
      <w:r>
        <w:t>desarrollo normal de los</w:t>
      </w:r>
      <w:r>
        <w:rPr>
          <w:spacing w:val="-2"/>
        </w:rPr>
        <w:t xml:space="preserve"> </w:t>
      </w:r>
      <w:r>
        <w:t>aprendizajes.</w:t>
      </w:r>
    </w:p>
    <w:p w14:paraId="3CFC972E" w14:textId="77777777" w:rsidR="00A927E9" w:rsidRDefault="00380167">
      <w:pPr>
        <w:pStyle w:val="Prrafodelista"/>
        <w:numPr>
          <w:ilvl w:val="0"/>
          <w:numId w:val="8"/>
        </w:numPr>
        <w:tabs>
          <w:tab w:val="left" w:pos="307"/>
        </w:tabs>
        <w:spacing w:before="187" w:line="290" w:lineRule="auto"/>
        <w:ind w:right="121" w:firstLine="0"/>
        <w:rPr>
          <w:sz w:val="24"/>
        </w:rPr>
      </w:pPr>
      <w:r>
        <w:rPr>
          <w:b/>
          <w:sz w:val="24"/>
        </w:rPr>
        <w:t>Bloqueo Social</w:t>
      </w:r>
      <w:r>
        <w:rPr>
          <w:sz w:val="24"/>
        </w:rPr>
        <w:t>: agrupa las acciones de acoso escolar que buscan bloquear</w:t>
      </w:r>
      <w:r>
        <w:rPr>
          <w:spacing w:val="66"/>
          <w:sz w:val="24"/>
        </w:rPr>
        <w:t xml:space="preserve"> </w:t>
      </w:r>
      <w:r>
        <w:rPr>
          <w:sz w:val="24"/>
        </w:rPr>
        <w:t>socialmente a   la    víctima.    Todas    ellas    buscan    el aislamiento    social   y</w:t>
      </w:r>
      <w:r>
        <w:rPr>
          <w:spacing w:val="66"/>
          <w:sz w:val="24"/>
        </w:rPr>
        <w:t xml:space="preserve"> </w:t>
      </w:r>
      <w:r>
        <w:rPr>
          <w:sz w:val="24"/>
        </w:rPr>
        <w:t>su marginación impuesta por estas conductas de</w:t>
      </w:r>
      <w:r>
        <w:rPr>
          <w:spacing w:val="-9"/>
          <w:sz w:val="24"/>
        </w:rPr>
        <w:t xml:space="preserve"> </w:t>
      </w:r>
      <w:r>
        <w:rPr>
          <w:sz w:val="24"/>
        </w:rPr>
        <w:t>bloqueo.</w:t>
      </w:r>
    </w:p>
    <w:p w14:paraId="41408B8A" w14:textId="77777777" w:rsidR="00A927E9" w:rsidRDefault="00380167">
      <w:pPr>
        <w:pStyle w:val="Textoindependiente"/>
        <w:spacing w:before="209"/>
      </w:pPr>
      <w:r>
        <w:t>Son ejemplos:</w:t>
      </w:r>
    </w:p>
    <w:p w14:paraId="64360014" w14:textId="77777777" w:rsidR="00A927E9" w:rsidRDefault="00A927E9">
      <w:pPr>
        <w:pStyle w:val="Textoindependiente"/>
        <w:ind w:left="0"/>
        <w:jc w:val="left"/>
        <w:rPr>
          <w:sz w:val="19"/>
        </w:rPr>
      </w:pPr>
    </w:p>
    <w:p w14:paraId="06ADDC08" w14:textId="77777777" w:rsidR="00A927E9" w:rsidRDefault="00380167">
      <w:pPr>
        <w:pStyle w:val="Textoindependiente"/>
        <w:spacing w:line="295" w:lineRule="auto"/>
        <w:ind w:right="120"/>
      </w:pPr>
      <w:r>
        <w:t>- Las prohibiciones de jugar en un grupo, de hablar o comunicar con otros, o de que nadie hable o se relacione con él, pues son indicadores que apuntan un intento por parte de otros de quebrar la red social de apoyos del niño.</w:t>
      </w:r>
    </w:p>
    <w:p w14:paraId="41FD3A22" w14:textId="1629E368" w:rsidR="00A927E9" w:rsidRDefault="00380167" w:rsidP="006B2442">
      <w:pPr>
        <w:pStyle w:val="Textoindependiente"/>
        <w:spacing w:before="202" w:line="295" w:lineRule="auto"/>
        <w:ind w:right="115"/>
      </w:pPr>
      <w:r>
        <w:lastRenderedPageBreak/>
        <w:t>Se incluye dentro de este grupo de acciones el involucrarse con la víctima para hacerle</w:t>
      </w:r>
      <w:r>
        <w:rPr>
          <w:spacing w:val="-13"/>
        </w:rPr>
        <w:t xml:space="preserve"> </w:t>
      </w:r>
      <w:r>
        <w:t>llorar.</w:t>
      </w:r>
      <w:r>
        <w:rPr>
          <w:spacing w:val="-12"/>
        </w:rPr>
        <w:t xml:space="preserve"> </w:t>
      </w:r>
      <w:r>
        <w:t>Esta</w:t>
      </w:r>
      <w:r>
        <w:rPr>
          <w:spacing w:val="-12"/>
        </w:rPr>
        <w:t xml:space="preserve"> </w:t>
      </w:r>
      <w:r>
        <w:t>conducta</w:t>
      </w:r>
      <w:r>
        <w:rPr>
          <w:spacing w:val="-11"/>
        </w:rPr>
        <w:t xml:space="preserve"> </w:t>
      </w:r>
      <w:r>
        <w:t>busca</w:t>
      </w:r>
      <w:r>
        <w:rPr>
          <w:spacing w:val="-12"/>
        </w:rPr>
        <w:t xml:space="preserve"> </w:t>
      </w:r>
      <w:r>
        <w:t>presentar</w:t>
      </w:r>
      <w:r>
        <w:rPr>
          <w:spacing w:val="-14"/>
        </w:rPr>
        <w:t xml:space="preserve"> </w:t>
      </w:r>
      <w:r>
        <w:t>al</w:t>
      </w:r>
      <w:r>
        <w:rPr>
          <w:spacing w:val="-11"/>
        </w:rPr>
        <w:t xml:space="preserve"> </w:t>
      </w:r>
      <w:r>
        <w:t>niño</w:t>
      </w:r>
      <w:r>
        <w:rPr>
          <w:spacing w:val="-13"/>
        </w:rPr>
        <w:t xml:space="preserve"> </w:t>
      </w:r>
      <w:r>
        <w:t>socialmente,</w:t>
      </w:r>
      <w:r>
        <w:rPr>
          <w:spacing w:val="-12"/>
        </w:rPr>
        <w:t xml:space="preserve"> </w:t>
      </w:r>
      <w:r>
        <w:t>entre</w:t>
      </w:r>
      <w:r>
        <w:rPr>
          <w:spacing w:val="-12"/>
        </w:rPr>
        <w:t xml:space="preserve"> </w:t>
      </w:r>
      <w:r>
        <w:t>el</w:t>
      </w:r>
      <w:r>
        <w:rPr>
          <w:spacing w:val="-12"/>
        </w:rPr>
        <w:t xml:space="preserve"> </w:t>
      </w:r>
      <w:r>
        <w:t>grupo de iguales, como alguien flojo, indigno, débil, indefenso, estúpido, etc. De todas las modalidades de acoso escolar es la más difícil de combatir en la medida que es una acción muy frecuentemente invisible y que no deja huella. El propio</w:t>
      </w:r>
      <w:r>
        <w:rPr>
          <w:spacing w:val="-21"/>
        </w:rPr>
        <w:t xml:space="preserve"> </w:t>
      </w:r>
      <w:r>
        <w:t>niño</w:t>
      </w:r>
      <w:r w:rsidR="006B2442">
        <w:t xml:space="preserve"> </w:t>
      </w:r>
      <w:r>
        <w:t>no identifica más que el hecho de que nadie le habla o de que nadie quiere estar</w:t>
      </w:r>
      <w:r w:rsidR="006B2442">
        <w:t xml:space="preserve"> </w:t>
      </w:r>
      <w:r>
        <w:t>con él o de que los demás le excluyen sistemáticamente de los juegos.</w:t>
      </w:r>
    </w:p>
    <w:p w14:paraId="2AABF881" w14:textId="77777777" w:rsidR="00A927E9" w:rsidRDefault="00A927E9">
      <w:pPr>
        <w:pStyle w:val="Textoindependiente"/>
        <w:spacing w:before="8"/>
        <w:ind w:left="0"/>
        <w:jc w:val="left"/>
        <w:rPr>
          <w:sz w:val="18"/>
        </w:rPr>
      </w:pPr>
    </w:p>
    <w:p w14:paraId="226931A6" w14:textId="77777777" w:rsidR="00A927E9" w:rsidRDefault="00380167">
      <w:pPr>
        <w:pStyle w:val="Prrafodelista"/>
        <w:numPr>
          <w:ilvl w:val="0"/>
          <w:numId w:val="8"/>
        </w:numPr>
        <w:tabs>
          <w:tab w:val="left" w:pos="307"/>
        </w:tabs>
        <w:spacing w:line="292" w:lineRule="auto"/>
        <w:ind w:right="121" w:firstLine="0"/>
        <w:rPr>
          <w:sz w:val="24"/>
        </w:rPr>
      </w:pPr>
      <w:r>
        <w:rPr>
          <w:b/>
          <w:sz w:val="24"/>
        </w:rPr>
        <w:t>Hostigamiento</w:t>
      </w:r>
      <w:r>
        <w:rPr>
          <w:sz w:val="24"/>
        </w:rPr>
        <w:t>: agrupa a aquellas conductas de acoso escolar que consisten en</w:t>
      </w:r>
      <w:r>
        <w:rPr>
          <w:spacing w:val="-12"/>
          <w:sz w:val="24"/>
        </w:rPr>
        <w:t xml:space="preserve"> </w:t>
      </w:r>
      <w:r>
        <w:rPr>
          <w:sz w:val="24"/>
        </w:rPr>
        <w:t>acciones</w:t>
      </w:r>
      <w:r>
        <w:rPr>
          <w:spacing w:val="-13"/>
          <w:sz w:val="24"/>
        </w:rPr>
        <w:t xml:space="preserve"> </w:t>
      </w:r>
      <w:r>
        <w:rPr>
          <w:sz w:val="24"/>
        </w:rPr>
        <w:t>de</w:t>
      </w:r>
      <w:r>
        <w:rPr>
          <w:spacing w:val="-12"/>
          <w:sz w:val="24"/>
        </w:rPr>
        <w:t xml:space="preserve"> </w:t>
      </w:r>
      <w:r>
        <w:rPr>
          <w:sz w:val="24"/>
        </w:rPr>
        <w:t>hostigamiento</w:t>
      </w:r>
      <w:r>
        <w:rPr>
          <w:spacing w:val="-12"/>
          <w:sz w:val="24"/>
        </w:rPr>
        <w:t xml:space="preserve"> </w:t>
      </w:r>
      <w:r>
        <w:rPr>
          <w:sz w:val="24"/>
        </w:rPr>
        <w:t>y</w:t>
      </w:r>
      <w:r>
        <w:rPr>
          <w:spacing w:val="-14"/>
          <w:sz w:val="24"/>
        </w:rPr>
        <w:t xml:space="preserve"> </w:t>
      </w:r>
      <w:r>
        <w:rPr>
          <w:sz w:val="24"/>
        </w:rPr>
        <w:t>acoso</w:t>
      </w:r>
      <w:r>
        <w:rPr>
          <w:spacing w:val="-12"/>
          <w:sz w:val="24"/>
        </w:rPr>
        <w:t xml:space="preserve"> </w:t>
      </w:r>
      <w:r>
        <w:rPr>
          <w:sz w:val="24"/>
        </w:rPr>
        <w:t>psicológico</w:t>
      </w:r>
      <w:r>
        <w:rPr>
          <w:spacing w:val="-12"/>
          <w:sz w:val="24"/>
        </w:rPr>
        <w:t xml:space="preserve"> </w:t>
      </w:r>
      <w:r>
        <w:rPr>
          <w:sz w:val="24"/>
        </w:rPr>
        <w:t>que</w:t>
      </w:r>
      <w:r>
        <w:rPr>
          <w:spacing w:val="-12"/>
          <w:sz w:val="24"/>
        </w:rPr>
        <w:t xml:space="preserve"> </w:t>
      </w:r>
      <w:r>
        <w:rPr>
          <w:sz w:val="24"/>
        </w:rPr>
        <w:t>manifiestan</w:t>
      </w:r>
      <w:r>
        <w:rPr>
          <w:spacing w:val="-14"/>
          <w:sz w:val="24"/>
        </w:rPr>
        <w:t xml:space="preserve"> </w:t>
      </w:r>
      <w:r>
        <w:rPr>
          <w:sz w:val="24"/>
        </w:rPr>
        <w:t>desprecio,</w:t>
      </w:r>
      <w:r>
        <w:rPr>
          <w:spacing w:val="-11"/>
          <w:sz w:val="24"/>
        </w:rPr>
        <w:t xml:space="preserve"> </w:t>
      </w:r>
      <w:r>
        <w:rPr>
          <w:sz w:val="24"/>
        </w:rPr>
        <w:t>falta de</w:t>
      </w:r>
      <w:r>
        <w:rPr>
          <w:spacing w:val="-20"/>
          <w:sz w:val="24"/>
        </w:rPr>
        <w:t xml:space="preserve"> </w:t>
      </w:r>
      <w:r>
        <w:rPr>
          <w:sz w:val="24"/>
        </w:rPr>
        <w:t>respeto</w:t>
      </w:r>
      <w:r>
        <w:rPr>
          <w:spacing w:val="-20"/>
          <w:sz w:val="24"/>
        </w:rPr>
        <w:t xml:space="preserve"> </w:t>
      </w:r>
      <w:r>
        <w:rPr>
          <w:sz w:val="24"/>
        </w:rPr>
        <w:t>y</w:t>
      </w:r>
      <w:r>
        <w:rPr>
          <w:spacing w:val="-19"/>
          <w:sz w:val="24"/>
        </w:rPr>
        <w:t xml:space="preserve"> </w:t>
      </w:r>
      <w:r>
        <w:rPr>
          <w:sz w:val="24"/>
        </w:rPr>
        <w:t>desconsideración</w:t>
      </w:r>
      <w:r>
        <w:rPr>
          <w:spacing w:val="-20"/>
          <w:sz w:val="24"/>
        </w:rPr>
        <w:t xml:space="preserve"> </w:t>
      </w:r>
      <w:r>
        <w:rPr>
          <w:sz w:val="24"/>
        </w:rPr>
        <w:t>por</w:t>
      </w:r>
      <w:r>
        <w:rPr>
          <w:spacing w:val="-20"/>
          <w:sz w:val="24"/>
        </w:rPr>
        <w:t xml:space="preserve"> </w:t>
      </w:r>
      <w:r>
        <w:rPr>
          <w:sz w:val="24"/>
        </w:rPr>
        <w:t>la</w:t>
      </w:r>
      <w:r>
        <w:rPr>
          <w:spacing w:val="-19"/>
          <w:sz w:val="24"/>
        </w:rPr>
        <w:t xml:space="preserve"> </w:t>
      </w:r>
      <w:r>
        <w:rPr>
          <w:sz w:val="24"/>
        </w:rPr>
        <w:t>dignidad</w:t>
      </w:r>
      <w:r>
        <w:rPr>
          <w:spacing w:val="-21"/>
          <w:sz w:val="24"/>
        </w:rPr>
        <w:t xml:space="preserve"> </w:t>
      </w:r>
      <w:r>
        <w:rPr>
          <w:sz w:val="24"/>
        </w:rPr>
        <w:t>del</w:t>
      </w:r>
      <w:r>
        <w:rPr>
          <w:spacing w:val="-19"/>
          <w:sz w:val="24"/>
        </w:rPr>
        <w:t xml:space="preserve"> </w:t>
      </w:r>
      <w:r>
        <w:rPr>
          <w:sz w:val="24"/>
        </w:rPr>
        <w:t>niño.</w:t>
      </w:r>
      <w:r>
        <w:rPr>
          <w:spacing w:val="-18"/>
          <w:sz w:val="24"/>
        </w:rPr>
        <w:t xml:space="preserve"> </w:t>
      </w:r>
      <w:r>
        <w:rPr>
          <w:sz w:val="24"/>
        </w:rPr>
        <w:t>La</w:t>
      </w:r>
      <w:r>
        <w:rPr>
          <w:spacing w:val="-19"/>
          <w:sz w:val="24"/>
        </w:rPr>
        <w:t xml:space="preserve"> </w:t>
      </w:r>
      <w:r>
        <w:rPr>
          <w:sz w:val="24"/>
        </w:rPr>
        <w:t>ridiculización,</w:t>
      </w:r>
      <w:r>
        <w:rPr>
          <w:spacing w:val="-20"/>
          <w:sz w:val="24"/>
        </w:rPr>
        <w:t xml:space="preserve"> </w:t>
      </w:r>
      <w:r>
        <w:rPr>
          <w:sz w:val="24"/>
        </w:rPr>
        <w:t>la</w:t>
      </w:r>
      <w:r>
        <w:rPr>
          <w:spacing w:val="-19"/>
          <w:sz w:val="24"/>
        </w:rPr>
        <w:t xml:space="preserve"> </w:t>
      </w:r>
      <w:r>
        <w:rPr>
          <w:sz w:val="24"/>
        </w:rPr>
        <w:t>burla, el menosprecio, los apodos, crueldad, la manifestación gestual del desprecio, la imitación burlesca son los indicadores de esta</w:t>
      </w:r>
      <w:r>
        <w:rPr>
          <w:spacing w:val="-3"/>
          <w:sz w:val="24"/>
        </w:rPr>
        <w:t xml:space="preserve"> </w:t>
      </w:r>
      <w:r>
        <w:rPr>
          <w:sz w:val="24"/>
        </w:rPr>
        <w:t>escala.</w:t>
      </w:r>
    </w:p>
    <w:p w14:paraId="38A27D67" w14:textId="77777777" w:rsidR="00A927E9" w:rsidRDefault="00A927E9">
      <w:pPr>
        <w:pStyle w:val="Textoindependiente"/>
        <w:ind w:left="0"/>
        <w:jc w:val="left"/>
        <w:rPr>
          <w:sz w:val="28"/>
        </w:rPr>
      </w:pPr>
    </w:p>
    <w:p w14:paraId="59103423" w14:textId="77777777" w:rsidR="00A927E9" w:rsidRDefault="00380167">
      <w:pPr>
        <w:pStyle w:val="Textoindependiente"/>
        <w:spacing w:line="292" w:lineRule="auto"/>
        <w:ind w:right="119"/>
      </w:pPr>
      <w:r>
        <w:rPr>
          <w:b/>
        </w:rPr>
        <w:t>3.- Manipulación social</w:t>
      </w:r>
      <w:r>
        <w:t>: Agrupa aquellas conductas de acoso escolar que pretenden distorsionar la imagen social del niño o niña e indisponer a otros contra él. Con ellas se trata de presentar una imagen negativa, distorsionada y cargada negativamente de la víctima.</w:t>
      </w:r>
    </w:p>
    <w:p w14:paraId="5DAD0CF6" w14:textId="77777777" w:rsidR="00A927E9" w:rsidRDefault="00380167">
      <w:pPr>
        <w:pStyle w:val="Textoindependiente"/>
        <w:spacing w:before="189" w:line="292" w:lineRule="auto"/>
        <w:ind w:right="116"/>
      </w:pPr>
      <w:r>
        <w:rPr>
          <w:b/>
        </w:rPr>
        <w:t>4.- Coacción</w:t>
      </w:r>
      <w:r>
        <w:t>: Agrupa aquellas conductas de acoso escolar que pretenden que</w:t>
      </w:r>
      <w:r>
        <w:rPr>
          <w:spacing w:val="-47"/>
        </w:rPr>
        <w:t xml:space="preserve"> </w:t>
      </w:r>
      <w:r>
        <w:t>la víctima realice acciones contra su voluntad. Mediante estas conductas quienes acosan al niño pretenden ejercer un dominio y un sometimiento total de su voluntad.</w:t>
      </w:r>
    </w:p>
    <w:p w14:paraId="52D728EF" w14:textId="77777777" w:rsidR="00A927E9" w:rsidRDefault="00380167">
      <w:pPr>
        <w:pStyle w:val="Textoindependiente"/>
        <w:spacing w:before="191" w:line="292" w:lineRule="auto"/>
        <w:ind w:right="117"/>
      </w:pPr>
      <w:r>
        <w:rPr>
          <w:b/>
        </w:rPr>
        <w:t>5.- Exclusión social</w:t>
      </w:r>
      <w:r>
        <w:t>: Agrupa las conductas de acoso escolar que buscan</w:t>
      </w:r>
      <w:r>
        <w:rPr>
          <w:spacing w:val="-35"/>
        </w:rPr>
        <w:t xml:space="preserve"> </w:t>
      </w:r>
      <w:r>
        <w:t xml:space="preserve">excluir </w:t>
      </w:r>
      <w:r>
        <w:rPr>
          <w:rFonts w:ascii="Verdana" w:hAnsi="Verdana"/>
        </w:rPr>
        <w:t>de</w:t>
      </w:r>
      <w:r>
        <w:rPr>
          <w:rFonts w:ascii="Verdana" w:hAnsi="Verdana"/>
          <w:spacing w:val="-63"/>
        </w:rPr>
        <w:t xml:space="preserve"> </w:t>
      </w:r>
      <w:r>
        <w:rPr>
          <w:rFonts w:ascii="Verdana" w:hAnsi="Verdana"/>
        </w:rPr>
        <w:t>la</w:t>
      </w:r>
      <w:r>
        <w:rPr>
          <w:rFonts w:ascii="Verdana" w:hAnsi="Verdana"/>
          <w:spacing w:val="-63"/>
        </w:rPr>
        <w:t xml:space="preserve"> </w:t>
      </w:r>
      <w:r>
        <w:rPr>
          <w:rFonts w:ascii="Verdana" w:hAnsi="Verdana"/>
        </w:rPr>
        <w:t>participación</w:t>
      </w:r>
      <w:r>
        <w:rPr>
          <w:rFonts w:ascii="Verdana" w:hAnsi="Verdana"/>
          <w:spacing w:val="-63"/>
        </w:rPr>
        <w:t xml:space="preserve"> </w:t>
      </w:r>
      <w:r>
        <w:rPr>
          <w:rFonts w:ascii="Verdana" w:hAnsi="Verdana"/>
        </w:rPr>
        <w:t>al</w:t>
      </w:r>
      <w:r>
        <w:rPr>
          <w:rFonts w:ascii="Verdana" w:hAnsi="Verdana"/>
          <w:spacing w:val="-64"/>
        </w:rPr>
        <w:t xml:space="preserve"> </w:t>
      </w:r>
      <w:r>
        <w:rPr>
          <w:rFonts w:ascii="Verdana" w:hAnsi="Verdana"/>
        </w:rPr>
        <w:t>niño</w:t>
      </w:r>
      <w:r>
        <w:rPr>
          <w:rFonts w:ascii="Verdana" w:hAnsi="Verdana"/>
          <w:spacing w:val="-63"/>
        </w:rPr>
        <w:t xml:space="preserve"> </w:t>
      </w:r>
      <w:r>
        <w:rPr>
          <w:rFonts w:ascii="Verdana" w:hAnsi="Verdana"/>
        </w:rPr>
        <w:t>acosado.</w:t>
      </w:r>
      <w:r>
        <w:rPr>
          <w:rFonts w:ascii="Verdana" w:hAnsi="Verdana"/>
          <w:spacing w:val="-62"/>
        </w:rPr>
        <w:t xml:space="preserve"> </w:t>
      </w:r>
      <w:r>
        <w:rPr>
          <w:rFonts w:ascii="Verdana" w:hAnsi="Verdana"/>
        </w:rPr>
        <w:t>El</w:t>
      </w:r>
      <w:r>
        <w:rPr>
          <w:rFonts w:ascii="Verdana" w:hAnsi="Verdana"/>
          <w:spacing w:val="-63"/>
        </w:rPr>
        <w:t xml:space="preserve"> </w:t>
      </w:r>
      <w:r>
        <w:rPr>
          <w:rFonts w:ascii="Verdana" w:hAnsi="Verdana"/>
        </w:rPr>
        <w:t>“tú</w:t>
      </w:r>
      <w:r>
        <w:rPr>
          <w:rFonts w:ascii="Verdana" w:hAnsi="Verdana"/>
          <w:spacing w:val="-63"/>
        </w:rPr>
        <w:t xml:space="preserve"> </w:t>
      </w:r>
      <w:r>
        <w:rPr>
          <w:rFonts w:ascii="Verdana" w:hAnsi="Verdana"/>
        </w:rPr>
        <w:t>no”,</w:t>
      </w:r>
      <w:r>
        <w:rPr>
          <w:rFonts w:ascii="Verdana" w:hAnsi="Verdana"/>
          <w:spacing w:val="-63"/>
        </w:rPr>
        <w:t xml:space="preserve"> </w:t>
      </w:r>
      <w:r>
        <w:rPr>
          <w:rFonts w:ascii="Verdana" w:hAnsi="Verdana"/>
        </w:rPr>
        <w:t>es</w:t>
      </w:r>
      <w:r>
        <w:rPr>
          <w:rFonts w:ascii="Verdana" w:hAnsi="Verdana"/>
          <w:spacing w:val="-63"/>
        </w:rPr>
        <w:t xml:space="preserve"> </w:t>
      </w:r>
      <w:r>
        <w:rPr>
          <w:rFonts w:ascii="Verdana" w:hAnsi="Verdana"/>
        </w:rPr>
        <w:t>el</w:t>
      </w:r>
      <w:r>
        <w:rPr>
          <w:rFonts w:ascii="Verdana" w:hAnsi="Verdana"/>
          <w:spacing w:val="-62"/>
        </w:rPr>
        <w:t xml:space="preserve"> </w:t>
      </w:r>
      <w:r>
        <w:rPr>
          <w:rFonts w:ascii="Verdana" w:hAnsi="Verdana"/>
        </w:rPr>
        <w:t>centro</w:t>
      </w:r>
      <w:r>
        <w:rPr>
          <w:rFonts w:ascii="Verdana" w:hAnsi="Verdana"/>
          <w:spacing w:val="-63"/>
        </w:rPr>
        <w:t xml:space="preserve"> </w:t>
      </w:r>
      <w:r>
        <w:rPr>
          <w:rFonts w:ascii="Verdana" w:hAnsi="Verdana"/>
        </w:rPr>
        <w:t>de</w:t>
      </w:r>
      <w:r>
        <w:rPr>
          <w:rFonts w:ascii="Verdana" w:hAnsi="Verdana"/>
          <w:spacing w:val="-63"/>
        </w:rPr>
        <w:t xml:space="preserve"> </w:t>
      </w:r>
      <w:r>
        <w:rPr>
          <w:rFonts w:ascii="Verdana" w:hAnsi="Verdana"/>
        </w:rPr>
        <w:t>est</w:t>
      </w:r>
      <w:r>
        <w:t>as</w:t>
      </w:r>
      <w:r>
        <w:rPr>
          <w:spacing w:val="-45"/>
        </w:rPr>
        <w:t xml:space="preserve"> </w:t>
      </w:r>
      <w:r>
        <w:t>conductas</w:t>
      </w:r>
      <w:r>
        <w:rPr>
          <w:spacing w:val="-46"/>
        </w:rPr>
        <w:t xml:space="preserve"> </w:t>
      </w:r>
      <w:r>
        <w:t>con las que el grupo que acosa segrega socialmente al niño (tratarlo como si no existiera, aislarlo, impedir su expresión e impedir su participación en</w:t>
      </w:r>
      <w:r>
        <w:rPr>
          <w:spacing w:val="-23"/>
        </w:rPr>
        <w:t xml:space="preserve"> </w:t>
      </w:r>
      <w:r>
        <w:t>juegos).</w:t>
      </w:r>
    </w:p>
    <w:p w14:paraId="234A446C" w14:textId="77777777" w:rsidR="00A927E9" w:rsidRDefault="00380167">
      <w:pPr>
        <w:pStyle w:val="Textoindependiente"/>
        <w:spacing w:before="192" w:line="292" w:lineRule="auto"/>
        <w:ind w:right="120"/>
      </w:pPr>
      <w:r>
        <w:rPr>
          <w:b/>
        </w:rPr>
        <w:t xml:space="preserve">6.- Intimidación: </w:t>
      </w:r>
      <w:r>
        <w:t>Agrupa aquellas conductas de acoso escolar que persiguen amilanar,</w:t>
      </w:r>
      <w:r>
        <w:rPr>
          <w:spacing w:val="-12"/>
        </w:rPr>
        <w:t xml:space="preserve"> </w:t>
      </w:r>
      <w:r>
        <w:t>amedrentar,</w:t>
      </w:r>
      <w:r>
        <w:rPr>
          <w:spacing w:val="-12"/>
        </w:rPr>
        <w:t xml:space="preserve"> </w:t>
      </w:r>
      <w:r>
        <w:t>apocar</w:t>
      </w:r>
      <w:r>
        <w:rPr>
          <w:spacing w:val="-13"/>
        </w:rPr>
        <w:t xml:space="preserve"> </w:t>
      </w:r>
      <w:r>
        <w:t>o</w:t>
      </w:r>
      <w:r>
        <w:rPr>
          <w:spacing w:val="-13"/>
        </w:rPr>
        <w:t xml:space="preserve"> </w:t>
      </w:r>
      <w:r>
        <w:t>consumir</w:t>
      </w:r>
      <w:r>
        <w:rPr>
          <w:spacing w:val="-13"/>
        </w:rPr>
        <w:t xml:space="preserve"> </w:t>
      </w:r>
      <w:r>
        <w:t>emocionalmente</w:t>
      </w:r>
      <w:r>
        <w:rPr>
          <w:spacing w:val="-12"/>
        </w:rPr>
        <w:t xml:space="preserve"> </w:t>
      </w:r>
      <w:r>
        <w:t>al</w:t>
      </w:r>
      <w:r>
        <w:rPr>
          <w:spacing w:val="-12"/>
        </w:rPr>
        <w:t xml:space="preserve"> </w:t>
      </w:r>
      <w:r>
        <w:t>niño</w:t>
      </w:r>
      <w:r>
        <w:rPr>
          <w:spacing w:val="-12"/>
        </w:rPr>
        <w:t xml:space="preserve"> </w:t>
      </w:r>
      <w:r>
        <w:t>mediante</w:t>
      </w:r>
      <w:r>
        <w:rPr>
          <w:spacing w:val="-13"/>
        </w:rPr>
        <w:t xml:space="preserve"> </w:t>
      </w:r>
      <w:r>
        <w:t>una acción intimidatoria como amenaza, hostigamiento físico intimidatorio, acoso a la salida del</w:t>
      </w:r>
      <w:r>
        <w:rPr>
          <w:spacing w:val="-3"/>
        </w:rPr>
        <w:t xml:space="preserve"> </w:t>
      </w:r>
      <w:r>
        <w:t>colegio.</w:t>
      </w:r>
    </w:p>
    <w:p w14:paraId="1E70E1FF" w14:textId="77777777" w:rsidR="006B2442" w:rsidRPr="006B2442" w:rsidRDefault="006B2442" w:rsidP="006B2442"/>
    <w:p w14:paraId="0883DE71" w14:textId="77777777" w:rsidR="00A927E9" w:rsidRDefault="00380167">
      <w:pPr>
        <w:pStyle w:val="Textoindependiente"/>
        <w:spacing w:line="327" w:lineRule="exact"/>
      </w:pPr>
      <w:r>
        <w:rPr>
          <w:b/>
        </w:rPr>
        <w:t xml:space="preserve">7.- Agresión: </w:t>
      </w:r>
      <w:r>
        <w:t>La agresión es un ataque no provocado producto de la práctica o</w:t>
      </w:r>
    </w:p>
    <w:p w14:paraId="45F94920" w14:textId="77777777" w:rsidR="00A927E9" w:rsidRDefault="00380167">
      <w:pPr>
        <w:pStyle w:val="Textoindependiente"/>
        <w:spacing w:before="72" w:line="295" w:lineRule="auto"/>
        <w:ind w:right="119"/>
      </w:pPr>
      <w:r>
        <w:t>del</w:t>
      </w:r>
      <w:r>
        <w:rPr>
          <w:spacing w:val="-9"/>
        </w:rPr>
        <w:t xml:space="preserve"> </w:t>
      </w:r>
      <w:r>
        <w:t>hábito</w:t>
      </w:r>
      <w:r>
        <w:rPr>
          <w:spacing w:val="-11"/>
        </w:rPr>
        <w:t xml:space="preserve"> </w:t>
      </w:r>
      <w:r>
        <w:t>de</w:t>
      </w:r>
      <w:r>
        <w:rPr>
          <w:spacing w:val="-9"/>
        </w:rPr>
        <w:t xml:space="preserve"> </w:t>
      </w:r>
      <w:r>
        <w:t>ser</w:t>
      </w:r>
      <w:r>
        <w:rPr>
          <w:spacing w:val="-11"/>
        </w:rPr>
        <w:t xml:space="preserve"> </w:t>
      </w:r>
      <w:r>
        <w:t>agresivo.</w:t>
      </w:r>
      <w:r>
        <w:rPr>
          <w:spacing w:val="-9"/>
        </w:rPr>
        <w:t xml:space="preserve"> </w:t>
      </w:r>
      <w:r>
        <w:t>Es</w:t>
      </w:r>
      <w:r>
        <w:rPr>
          <w:spacing w:val="-10"/>
        </w:rPr>
        <w:t xml:space="preserve"> </w:t>
      </w:r>
      <w:r>
        <w:t>una</w:t>
      </w:r>
      <w:r>
        <w:rPr>
          <w:spacing w:val="-9"/>
        </w:rPr>
        <w:t xml:space="preserve"> </w:t>
      </w:r>
      <w:r>
        <w:t>conducta</w:t>
      </w:r>
      <w:r>
        <w:rPr>
          <w:spacing w:val="-8"/>
        </w:rPr>
        <w:t xml:space="preserve"> </w:t>
      </w:r>
      <w:r>
        <w:t>hostil</w:t>
      </w:r>
      <w:r>
        <w:rPr>
          <w:spacing w:val="-8"/>
        </w:rPr>
        <w:t xml:space="preserve"> </w:t>
      </w:r>
      <w:r>
        <w:t>o</w:t>
      </w:r>
      <w:r>
        <w:rPr>
          <w:spacing w:val="-9"/>
        </w:rPr>
        <w:t xml:space="preserve"> </w:t>
      </w:r>
      <w:r>
        <w:t>destructiva</w:t>
      </w:r>
      <w:r>
        <w:rPr>
          <w:spacing w:val="-9"/>
        </w:rPr>
        <w:t xml:space="preserve"> </w:t>
      </w:r>
      <w:r>
        <w:t>cuya</w:t>
      </w:r>
      <w:r>
        <w:rPr>
          <w:spacing w:val="-8"/>
        </w:rPr>
        <w:t xml:space="preserve"> </w:t>
      </w:r>
      <w:r>
        <w:t>finalidad</w:t>
      </w:r>
      <w:r>
        <w:rPr>
          <w:spacing w:val="-10"/>
        </w:rPr>
        <w:t xml:space="preserve"> </w:t>
      </w:r>
      <w:r>
        <w:t>es provocar un daño a</w:t>
      </w:r>
      <w:r>
        <w:rPr>
          <w:spacing w:val="-2"/>
        </w:rPr>
        <w:t xml:space="preserve"> </w:t>
      </w:r>
      <w:r>
        <w:t>otro.</w:t>
      </w:r>
    </w:p>
    <w:p w14:paraId="077733AF" w14:textId="77777777" w:rsidR="00A927E9" w:rsidRDefault="00380167">
      <w:pPr>
        <w:pStyle w:val="Textoindependiente"/>
        <w:spacing w:before="188" w:line="290" w:lineRule="auto"/>
        <w:ind w:right="119"/>
      </w:pPr>
      <w:r>
        <w:rPr>
          <w:b/>
        </w:rPr>
        <w:t>8.- Amenaza a la integridad</w:t>
      </w:r>
      <w:r>
        <w:t xml:space="preserve">: Agrupa las conductas de acoso escolar que buscan atemorizar mediante las amenazas contra la integridad física del niño o de su familia, o mediante la </w:t>
      </w:r>
      <w:r>
        <w:lastRenderedPageBreak/>
        <w:t>extorsión.</w:t>
      </w:r>
    </w:p>
    <w:p w14:paraId="03067900" w14:textId="77777777" w:rsidR="00A927E9" w:rsidRDefault="00380167">
      <w:pPr>
        <w:pStyle w:val="Textoindependiente"/>
        <w:spacing w:before="209"/>
      </w:pPr>
      <w:r>
        <w:t>De lo anterior podemos observar que:</w:t>
      </w:r>
    </w:p>
    <w:p w14:paraId="2A5C9FDC" w14:textId="77777777" w:rsidR="00A927E9" w:rsidRDefault="00A927E9">
      <w:pPr>
        <w:pStyle w:val="Textoindependiente"/>
        <w:spacing w:before="2"/>
        <w:ind w:left="0"/>
        <w:jc w:val="left"/>
        <w:rPr>
          <w:sz w:val="21"/>
        </w:rPr>
      </w:pPr>
    </w:p>
    <w:p w14:paraId="3E6D90DE" w14:textId="77777777" w:rsidR="00A927E9" w:rsidRDefault="00380167">
      <w:pPr>
        <w:pStyle w:val="Prrafodelista"/>
        <w:numPr>
          <w:ilvl w:val="1"/>
          <w:numId w:val="8"/>
        </w:numPr>
        <w:tabs>
          <w:tab w:val="left" w:pos="1542"/>
          <w:tab w:val="left" w:pos="2458"/>
          <w:tab w:val="left" w:pos="2964"/>
          <w:tab w:val="left" w:pos="4977"/>
          <w:tab w:val="left" w:pos="6114"/>
          <w:tab w:val="left" w:pos="6442"/>
          <w:tab w:val="left" w:pos="7387"/>
          <w:tab w:val="left" w:pos="8306"/>
        </w:tabs>
        <w:spacing w:before="1"/>
        <w:ind w:hanging="361"/>
        <w:jc w:val="left"/>
        <w:rPr>
          <w:rFonts w:ascii="Verdana" w:hAnsi="Verdana"/>
          <w:sz w:val="24"/>
        </w:rPr>
      </w:pPr>
      <w:r>
        <w:rPr>
          <w:rFonts w:ascii="Verdana" w:hAnsi="Verdana"/>
          <w:sz w:val="24"/>
        </w:rPr>
        <w:t>Existe</w:t>
      </w:r>
      <w:r>
        <w:rPr>
          <w:rFonts w:ascii="Verdana" w:hAnsi="Verdana"/>
          <w:sz w:val="24"/>
        </w:rPr>
        <w:tab/>
        <w:t>un</w:t>
      </w:r>
      <w:r>
        <w:rPr>
          <w:rFonts w:ascii="Verdana" w:hAnsi="Verdana"/>
          <w:sz w:val="24"/>
        </w:rPr>
        <w:tab/>
      </w:r>
      <w:r>
        <w:rPr>
          <w:rFonts w:ascii="Verdana" w:hAnsi="Verdana"/>
          <w:w w:val="95"/>
          <w:sz w:val="24"/>
        </w:rPr>
        <w:t>comportamiento</w:t>
      </w:r>
      <w:r>
        <w:rPr>
          <w:rFonts w:ascii="Verdana" w:hAnsi="Verdana"/>
          <w:w w:val="95"/>
          <w:sz w:val="24"/>
        </w:rPr>
        <w:tab/>
      </w:r>
      <w:r>
        <w:rPr>
          <w:rFonts w:ascii="Verdana" w:hAnsi="Verdana"/>
          <w:sz w:val="24"/>
        </w:rPr>
        <w:t>agresivo</w:t>
      </w:r>
      <w:r>
        <w:rPr>
          <w:rFonts w:ascii="Verdana" w:hAnsi="Verdana"/>
          <w:sz w:val="24"/>
        </w:rPr>
        <w:tab/>
        <w:t>o</w:t>
      </w:r>
      <w:r>
        <w:rPr>
          <w:rFonts w:ascii="Verdana" w:hAnsi="Verdana"/>
          <w:sz w:val="24"/>
        </w:rPr>
        <w:tab/>
        <w:t>querer</w:t>
      </w:r>
      <w:r>
        <w:rPr>
          <w:rFonts w:ascii="Verdana" w:hAnsi="Verdana"/>
          <w:sz w:val="24"/>
        </w:rPr>
        <w:tab/>
        <w:t>“hacer</w:t>
      </w:r>
      <w:r>
        <w:rPr>
          <w:rFonts w:ascii="Verdana" w:hAnsi="Verdana"/>
          <w:sz w:val="24"/>
        </w:rPr>
        <w:tab/>
        <w:t>daño”</w:t>
      </w:r>
    </w:p>
    <w:p w14:paraId="0C5B6C3E" w14:textId="77777777" w:rsidR="00A927E9" w:rsidRDefault="00380167">
      <w:pPr>
        <w:pStyle w:val="Textoindependiente"/>
        <w:spacing w:before="111"/>
        <w:ind w:left="1542"/>
        <w:jc w:val="left"/>
      </w:pPr>
      <w:r>
        <w:t>intencionadamente.</w:t>
      </w:r>
    </w:p>
    <w:p w14:paraId="2A5446F7" w14:textId="77777777" w:rsidR="00A927E9" w:rsidRDefault="00380167">
      <w:pPr>
        <w:pStyle w:val="Prrafodelista"/>
        <w:numPr>
          <w:ilvl w:val="1"/>
          <w:numId w:val="8"/>
        </w:numPr>
        <w:tabs>
          <w:tab w:val="left" w:pos="1542"/>
        </w:tabs>
        <w:spacing w:before="80" w:line="295" w:lineRule="auto"/>
        <w:ind w:right="118"/>
        <w:rPr>
          <w:sz w:val="24"/>
        </w:rPr>
      </w:pPr>
      <w:r>
        <w:rPr>
          <w:sz w:val="24"/>
        </w:rPr>
        <w:t>El comportamiento agresivo es llevado a término de forma</w:t>
      </w:r>
      <w:r>
        <w:rPr>
          <w:spacing w:val="66"/>
          <w:sz w:val="24"/>
        </w:rPr>
        <w:t xml:space="preserve"> </w:t>
      </w:r>
      <w:r>
        <w:rPr>
          <w:sz w:val="24"/>
        </w:rPr>
        <w:t>repetitiva e incluso fuera del horario</w:t>
      </w:r>
      <w:r>
        <w:rPr>
          <w:spacing w:val="-5"/>
          <w:sz w:val="24"/>
        </w:rPr>
        <w:t xml:space="preserve"> </w:t>
      </w:r>
      <w:r>
        <w:rPr>
          <w:sz w:val="24"/>
        </w:rPr>
        <w:t>escolar.</w:t>
      </w:r>
    </w:p>
    <w:p w14:paraId="7E332D4C" w14:textId="77777777" w:rsidR="00A927E9" w:rsidRDefault="00380167">
      <w:pPr>
        <w:pStyle w:val="Prrafodelista"/>
        <w:numPr>
          <w:ilvl w:val="1"/>
          <w:numId w:val="8"/>
        </w:numPr>
        <w:tabs>
          <w:tab w:val="left" w:pos="1542"/>
        </w:tabs>
        <w:spacing w:line="295" w:lineRule="auto"/>
        <w:ind w:right="123"/>
        <w:rPr>
          <w:sz w:val="24"/>
        </w:rPr>
      </w:pPr>
      <w:r>
        <w:rPr>
          <w:sz w:val="24"/>
        </w:rPr>
        <w:t>Es una relación interpersonal que se caracteriza por un desequilibrio real o superficial</w:t>
      </w:r>
      <w:r>
        <w:rPr>
          <w:spacing w:val="-2"/>
          <w:sz w:val="24"/>
        </w:rPr>
        <w:t xml:space="preserve"> </w:t>
      </w:r>
      <w:r>
        <w:rPr>
          <w:sz w:val="24"/>
        </w:rPr>
        <w:t>de</w:t>
      </w:r>
    </w:p>
    <w:p w14:paraId="0C5DA5F6" w14:textId="77777777" w:rsidR="00A927E9" w:rsidRDefault="00380167">
      <w:pPr>
        <w:pStyle w:val="Prrafodelista"/>
        <w:numPr>
          <w:ilvl w:val="1"/>
          <w:numId w:val="8"/>
        </w:numPr>
        <w:tabs>
          <w:tab w:val="left" w:pos="1542"/>
        </w:tabs>
        <w:spacing w:line="295" w:lineRule="auto"/>
        <w:ind w:right="121"/>
        <w:rPr>
          <w:sz w:val="24"/>
        </w:rPr>
      </w:pPr>
      <w:r>
        <w:rPr>
          <w:sz w:val="24"/>
        </w:rPr>
        <w:t>Existe abuso entre iguales (pares) lo que lo separa de otras formas de abuso como los fenómenos de violencia doméstica o laboral es el contexto en el que sucede y las características de la relación de las partes</w:t>
      </w:r>
      <w:r>
        <w:rPr>
          <w:spacing w:val="-2"/>
          <w:sz w:val="24"/>
        </w:rPr>
        <w:t xml:space="preserve"> </w:t>
      </w:r>
      <w:r>
        <w:rPr>
          <w:sz w:val="24"/>
        </w:rPr>
        <w:t>implicadas.</w:t>
      </w:r>
    </w:p>
    <w:p w14:paraId="7FB490D3" w14:textId="77777777" w:rsidR="00A927E9" w:rsidRDefault="00380167">
      <w:pPr>
        <w:pStyle w:val="Textoindependiente"/>
        <w:spacing w:before="198" w:line="295" w:lineRule="auto"/>
        <w:ind w:right="123"/>
      </w:pPr>
      <w:r>
        <w:t>Definición de Acoso Escolar de acuerdo a la Ley sobre Violencia Escolar, N°20536, artículo 16B y Mineduc:</w:t>
      </w:r>
    </w:p>
    <w:p w14:paraId="74254D9F" w14:textId="0F37E579" w:rsidR="00A927E9" w:rsidRDefault="00380167" w:rsidP="00194B43">
      <w:pPr>
        <w:pStyle w:val="Textoindependiente"/>
        <w:spacing w:before="200" w:line="295" w:lineRule="auto"/>
        <w:ind w:right="119"/>
      </w:pPr>
      <w:r>
        <w:rPr>
          <w:rFonts w:ascii="Verdana" w:hAnsi="Verdana"/>
        </w:rPr>
        <w:t>“Una</w:t>
      </w:r>
      <w:r>
        <w:rPr>
          <w:rFonts w:ascii="Verdana" w:hAnsi="Verdana"/>
          <w:spacing w:val="-22"/>
        </w:rPr>
        <w:t xml:space="preserve"> </w:t>
      </w:r>
      <w:r>
        <w:rPr>
          <w:rFonts w:ascii="Verdana" w:hAnsi="Verdana"/>
        </w:rPr>
        <w:t>manifestación</w:t>
      </w:r>
      <w:r>
        <w:rPr>
          <w:rFonts w:ascii="Verdana" w:hAnsi="Verdana"/>
          <w:spacing w:val="-22"/>
        </w:rPr>
        <w:t xml:space="preserve"> </w:t>
      </w:r>
      <w:r>
        <w:rPr>
          <w:rFonts w:ascii="Verdana" w:hAnsi="Verdana"/>
        </w:rPr>
        <w:t>d</w:t>
      </w:r>
      <w:r>
        <w:t>e</w:t>
      </w:r>
      <w:r>
        <w:rPr>
          <w:spacing w:val="-4"/>
        </w:rPr>
        <w:t xml:space="preserve"> </w:t>
      </w:r>
      <w:r>
        <w:t>violencia</w:t>
      </w:r>
      <w:r>
        <w:rPr>
          <w:spacing w:val="-3"/>
        </w:rPr>
        <w:t xml:space="preserve"> </w:t>
      </w:r>
      <w:r>
        <w:t>en</w:t>
      </w:r>
      <w:r>
        <w:rPr>
          <w:spacing w:val="-5"/>
        </w:rPr>
        <w:t xml:space="preserve"> </w:t>
      </w:r>
      <w:r>
        <w:t>la</w:t>
      </w:r>
      <w:r>
        <w:rPr>
          <w:spacing w:val="-3"/>
        </w:rPr>
        <w:t xml:space="preserve"> </w:t>
      </w:r>
      <w:r>
        <w:t>que</w:t>
      </w:r>
      <w:r>
        <w:rPr>
          <w:spacing w:val="-6"/>
        </w:rPr>
        <w:t xml:space="preserve"> </w:t>
      </w:r>
      <w:r>
        <w:t>una</w:t>
      </w:r>
      <w:r>
        <w:rPr>
          <w:spacing w:val="-3"/>
        </w:rPr>
        <w:t xml:space="preserve"> </w:t>
      </w:r>
      <w:r>
        <w:t>persona,</w:t>
      </w:r>
      <w:r>
        <w:rPr>
          <w:spacing w:val="-3"/>
        </w:rPr>
        <w:t xml:space="preserve"> </w:t>
      </w:r>
      <w:r>
        <w:t>adulto</w:t>
      </w:r>
      <w:r>
        <w:rPr>
          <w:spacing w:val="-4"/>
        </w:rPr>
        <w:t xml:space="preserve"> </w:t>
      </w:r>
      <w:r>
        <w:t>o</w:t>
      </w:r>
      <w:r>
        <w:rPr>
          <w:spacing w:val="-4"/>
        </w:rPr>
        <w:t xml:space="preserve"> </w:t>
      </w:r>
      <w:r>
        <w:t>estudiante,</w:t>
      </w:r>
      <w:r>
        <w:rPr>
          <w:spacing w:val="-3"/>
        </w:rPr>
        <w:t xml:space="preserve"> </w:t>
      </w:r>
      <w:r>
        <w:t>es agredida o se convierte en víctima al ser expuesta, de forma repetida y durante un tiempo, a acciones negativas que llevan a cabo un par (compañero/a) o un grupo de pares. Se entiende por acciones negativas cualquier forma de maltrato psicológico, verbal o físico que puede ser presencial, es decir, directo o mediante el uso de medios tecnológico actuales a través de mensajes y/o</w:t>
      </w:r>
      <w:r>
        <w:rPr>
          <w:spacing w:val="57"/>
        </w:rPr>
        <w:t xml:space="preserve"> </w:t>
      </w:r>
      <w:r>
        <w:t>amenazas</w:t>
      </w:r>
      <w:r w:rsidR="00194B43">
        <w:t xml:space="preserve"> t</w:t>
      </w:r>
      <w:r>
        <w:t>elefónicas o de internet. Las características centrales del hostigamiento o</w:t>
      </w:r>
      <w:r w:rsidR="00194B43">
        <w:t xml:space="preserve"> </w:t>
      </w:r>
      <w:proofErr w:type="spellStart"/>
      <w:r>
        <w:t>bullying</w:t>
      </w:r>
      <w:proofErr w:type="spellEnd"/>
      <w:r>
        <w:t xml:space="preserve"> que permiten diferenciarlo de otras expresiones de violencia son:</w:t>
      </w:r>
    </w:p>
    <w:p w14:paraId="561FAFAB" w14:textId="77777777" w:rsidR="00A927E9" w:rsidRDefault="00A927E9">
      <w:pPr>
        <w:pStyle w:val="Textoindependiente"/>
        <w:spacing w:before="2"/>
        <w:ind w:left="0"/>
        <w:jc w:val="left"/>
        <w:rPr>
          <w:sz w:val="19"/>
        </w:rPr>
      </w:pPr>
    </w:p>
    <w:p w14:paraId="18A303F9" w14:textId="77777777" w:rsidR="00A927E9" w:rsidRDefault="00380167">
      <w:pPr>
        <w:pStyle w:val="Prrafodelista"/>
        <w:numPr>
          <w:ilvl w:val="0"/>
          <w:numId w:val="7"/>
        </w:numPr>
        <w:tabs>
          <w:tab w:val="left" w:pos="822"/>
        </w:tabs>
        <w:ind w:hanging="361"/>
        <w:rPr>
          <w:sz w:val="24"/>
        </w:rPr>
      </w:pPr>
      <w:r>
        <w:rPr>
          <w:sz w:val="24"/>
        </w:rPr>
        <w:t>Se produce entre</w:t>
      </w:r>
      <w:r>
        <w:rPr>
          <w:spacing w:val="-1"/>
          <w:sz w:val="24"/>
        </w:rPr>
        <w:t xml:space="preserve"> </w:t>
      </w:r>
      <w:r>
        <w:rPr>
          <w:sz w:val="24"/>
        </w:rPr>
        <w:t>pares.</w:t>
      </w:r>
    </w:p>
    <w:p w14:paraId="40DC1A8F" w14:textId="77777777" w:rsidR="00A927E9" w:rsidRDefault="00380167">
      <w:pPr>
        <w:pStyle w:val="Prrafodelista"/>
        <w:numPr>
          <w:ilvl w:val="0"/>
          <w:numId w:val="7"/>
        </w:numPr>
        <w:tabs>
          <w:tab w:val="left" w:pos="822"/>
        </w:tabs>
        <w:spacing w:before="80"/>
        <w:ind w:hanging="361"/>
        <w:rPr>
          <w:sz w:val="24"/>
        </w:rPr>
      </w:pPr>
      <w:r>
        <w:rPr>
          <w:sz w:val="24"/>
        </w:rPr>
        <w:t>Existe abuso de</w:t>
      </w:r>
      <w:r>
        <w:rPr>
          <w:spacing w:val="-2"/>
          <w:sz w:val="24"/>
        </w:rPr>
        <w:t xml:space="preserve"> </w:t>
      </w:r>
      <w:r>
        <w:rPr>
          <w:sz w:val="24"/>
        </w:rPr>
        <w:t>poder.</w:t>
      </w:r>
    </w:p>
    <w:p w14:paraId="56F3B524" w14:textId="77777777" w:rsidR="00A927E9" w:rsidRDefault="00380167">
      <w:pPr>
        <w:pStyle w:val="Prrafodelista"/>
        <w:numPr>
          <w:ilvl w:val="0"/>
          <w:numId w:val="7"/>
        </w:numPr>
        <w:tabs>
          <w:tab w:val="left" w:pos="822"/>
        </w:tabs>
        <w:spacing w:before="83"/>
        <w:ind w:hanging="361"/>
        <w:rPr>
          <w:sz w:val="24"/>
        </w:rPr>
      </w:pPr>
      <w:r>
        <w:rPr>
          <w:sz w:val="24"/>
        </w:rPr>
        <w:t>Es sostenido en el tiempo, es decir, es un proceso que se</w:t>
      </w:r>
      <w:r>
        <w:rPr>
          <w:spacing w:val="-13"/>
          <w:sz w:val="24"/>
        </w:rPr>
        <w:t xml:space="preserve"> </w:t>
      </w:r>
      <w:r>
        <w:rPr>
          <w:sz w:val="24"/>
        </w:rPr>
        <w:t>repite.</w:t>
      </w:r>
    </w:p>
    <w:p w14:paraId="5E791412" w14:textId="77777777" w:rsidR="00A927E9" w:rsidRDefault="00A927E9">
      <w:pPr>
        <w:pStyle w:val="Textoindependiente"/>
        <w:ind w:left="0"/>
        <w:jc w:val="left"/>
        <w:rPr>
          <w:sz w:val="19"/>
        </w:rPr>
      </w:pPr>
    </w:p>
    <w:p w14:paraId="6603E941" w14:textId="77777777" w:rsidR="00A927E9" w:rsidRDefault="00380167">
      <w:pPr>
        <w:pStyle w:val="Textoindependiente"/>
        <w:spacing w:line="295" w:lineRule="auto"/>
        <w:ind w:right="117"/>
      </w:pPr>
      <w:r>
        <w:t>El</w:t>
      </w:r>
      <w:r>
        <w:rPr>
          <w:spacing w:val="-15"/>
        </w:rPr>
        <w:t xml:space="preserve"> </w:t>
      </w:r>
      <w:r>
        <w:t>hostigamiento</w:t>
      </w:r>
      <w:r>
        <w:rPr>
          <w:spacing w:val="-17"/>
        </w:rPr>
        <w:t xml:space="preserve"> </w:t>
      </w:r>
      <w:r>
        <w:t>presenta</w:t>
      </w:r>
      <w:r>
        <w:rPr>
          <w:spacing w:val="-13"/>
        </w:rPr>
        <w:t xml:space="preserve"> </w:t>
      </w:r>
      <w:r>
        <w:t>diversos</w:t>
      </w:r>
      <w:r>
        <w:rPr>
          <w:spacing w:val="-16"/>
        </w:rPr>
        <w:t xml:space="preserve"> </w:t>
      </w:r>
      <w:r>
        <w:t>matices,</w:t>
      </w:r>
      <w:r>
        <w:rPr>
          <w:spacing w:val="-17"/>
        </w:rPr>
        <w:t xml:space="preserve"> </w:t>
      </w:r>
      <w:r>
        <w:t>desde</w:t>
      </w:r>
      <w:r>
        <w:rPr>
          <w:spacing w:val="-15"/>
        </w:rPr>
        <w:t xml:space="preserve"> </w:t>
      </w:r>
      <w:r>
        <w:t>los</w:t>
      </w:r>
      <w:r>
        <w:rPr>
          <w:spacing w:val="-12"/>
        </w:rPr>
        <w:t xml:space="preserve"> </w:t>
      </w:r>
      <w:r>
        <w:t>más</w:t>
      </w:r>
      <w:r>
        <w:rPr>
          <w:spacing w:val="-15"/>
        </w:rPr>
        <w:t xml:space="preserve"> </w:t>
      </w:r>
      <w:r>
        <w:t>visibles</w:t>
      </w:r>
      <w:r>
        <w:rPr>
          <w:spacing w:val="-18"/>
        </w:rPr>
        <w:t xml:space="preserve"> </w:t>
      </w:r>
      <w:r>
        <w:t>(de</w:t>
      </w:r>
      <w:r>
        <w:rPr>
          <w:spacing w:val="-15"/>
        </w:rPr>
        <w:t xml:space="preserve"> </w:t>
      </w:r>
      <w:r>
        <w:t>tipo</w:t>
      </w:r>
      <w:r>
        <w:rPr>
          <w:spacing w:val="-16"/>
        </w:rPr>
        <w:t xml:space="preserve"> </w:t>
      </w:r>
      <w:r>
        <w:t>físico, insultos, descalificaciones) hasta los más velados (aislamiento, discriminación permanente, rumores), lo que hace de este fenómeno un proceso complejo, que provoca daño profundo y sufrimiento en quien lo</w:t>
      </w:r>
      <w:r>
        <w:rPr>
          <w:spacing w:val="-5"/>
        </w:rPr>
        <w:t xml:space="preserve"> </w:t>
      </w:r>
      <w:r>
        <w:t>experimenta.</w:t>
      </w:r>
    </w:p>
    <w:p w14:paraId="3F183FF9" w14:textId="77777777" w:rsidR="00A927E9" w:rsidRDefault="00380167">
      <w:pPr>
        <w:pStyle w:val="Textoindependiente"/>
        <w:spacing w:before="200" w:line="295" w:lineRule="auto"/>
        <w:ind w:right="125"/>
      </w:pPr>
      <w:r>
        <w:t>En el siguiente cuadro se clarifican los conceptos de agresividad, conflicto,</w:t>
      </w:r>
      <w:r>
        <w:rPr>
          <w:spacing w:val="66"/>
        </w:rPr>
        <w:t xml:space="preserve"> </w:t>
      </w:r>
      <w:r>
        <w:t xml:space="preserve">violencia y </w:t>
      </w:r>
      <w:proofErr w:type="spellStart"/>
      <w:r>
        <w:t>bullying</w:t>
      </w:r>
      <w:proofErr w:type="spellEnd"/>
      <w:r>
        <w:t>:</w:t>
      </w:r>
    </w:p>
    <w:p w14:paraId="205B19BD" w14:textId="77777777" w:rsidR="00A927E9" w:rsidRDefault="00380167">
      <w:pPr>
        <w:pStyle w:val="Ttulo1"/>
        <w:spacing w:before="191"/>
        <w:jc w:val="left"/>
      </w:pPr>
      <w:r>
        <w:t>Agresividad:</w:t>
      </w:r>
    </w:p>
    <w:p w14:paraId="61F718D0" w14:textId="77777777" w:rsidR="00A927E9" w:rsidRDefault="00A927E9">
      <w:pPr>
        <w:pStyle w:val="Textoindependiente"/>
        <w:spacing w:before="9"/>
        <w:ind w:left="0"/>
        <w:jc w:val="left"/>
        <w:rPr>
          <w:b/>
          <w:sz w:val="17"/>
        </w:rPr>
      </w:pPr>
    </w:p>
    <w:p w14:paraId="5F7FC365" w14:textId="77777777" w:rsidR="00A927E9" w:rsidRDefault="00380167">
      <w:pPr>
        <w:pStyle w:val="Textoindependiente"/>
        <w:spacing w:line="295" w:lineRule="auto"/>
        <w:ind w:right="120"/>
      </w:pPr>
      <w:r>
        <w:lastRenderedPageBreak/>
        <w:t>Es una conducta instintiva. Corresponde a un comportamiento defensivo natural,</w:t>
      </w:r>
      <w:r>
        <w:rPr>
          <w:spacing w:val="-9"/>
        </w:rPr>
        <w:t xml:space="preserve"> </w:t>
      </w:r>
      <w:r>
        <w:t>como</w:t>
      </w:r>
      <w:r>
        <w:rPr>
          <w:spacing w:val="-9"/>
        </w:rPr>
        <w:t xml:space="preserve"> </w:t>
      </w:r>
      <w:r>
        <w:t>una</w:t>
      </w:r>
      <w:r>
        <w:rPr>
          <w:spacing w:val="-9"/>
        </w:rPr>
        <w:t xml:space="preserve"> </w:t>
      </w:r>
      <w:r>
        <w:t>forma</w:t>
      </w:r>
      <w:r>
        <w:rPr>
          <w:spacing w:val="-8"/>
        </w:rPr>
        <w:t xml:space="preserve"> </w:t>
      </w:r>
      <w:r>
        <w:t>de</w:t>
      </w:r>
      <w:r>
        <w:rPr>
          <w:spacing w:val="-9"/>
        </w:rPr>
        <w:t xml:space="preserve"> </w:t>
      </w:r>
      <w:r>
        <w:t>enfrentar</w:t>
      </w:r>
      <w:r>
        <w:rPr>
          <w:spacing w:val="-10"/>
        </w:rPr>
        <w:t xml:space="preserve"> </w:t>
      </w:r>
      <w:r>
        <w:t>situaciones</w:t>
      </w:r>
      <w:r>
        <w:rPr>
          <w:spacing w:val="-10"/>
        </w:rPr>
        <w:t xml:space="preserve"> </w:t>
      </w:r>
      <w:r>
        <w:t>de</w:t>
      </w:r>
      <w:r>
        <w:rPr>
          <w:spacing w:val="-8"/>
        </w:rPr>
        <w:t xml:space="preserve"> </w:t>
      </w:r>
      <w:r>
        <w:t>riesgo;</w:t>
      </w:r>
      <w:r>
        <w:rPr>
          <w:spacing w:val="-9"/>
        </w:rPr>
        <w:t xml:space="preserve"> </w:t>
      </w:r>
      <w:r>
        <w:t>es</w:t>
      </w:r>
      <w:r>
        <w:rPr>
          <w:spacing w:val="-10"/>
        </w:rPr>
        <w:t xml:space="preserve"> </w:t>
      </w:r>
      <w:r>
        <w:t>esperable</w:t>
      </w:r>
      <w:r>
        <w:rPr>
          <w:spacing w:val="-9"/>
        </w:rPr>
        <w:t xml:space="preserve"> </w:t>
      </w:r>
      <w:r>
        <w:t>en</w:t>
      </w:r>
      <w:r>
        <w:rPr>
          <w:spacing w:val="-9"/>
        </w:rPr>
        <w:t xml:space="preserve"> </w:t>
      </w:r>
      <w:r>
        <w:t>toda persona que se ve enfrentada a una amenaza que eventualmente podría afectar su</w:t>
      </w:r>
      <w:r>
        <w:rPr>
          <w:spacing w:val="-2"/>
        </w:rPr>
        <w:t xml:space="preserve"> </w:t>
      </w:r>
      <w:r>
        <w:t>integridad.</w:t>
      </w:r>
    </w:p>
    <w:p w14:paraId="4377DFBE" w14:textId="77777777" w:rsidR="00A927E9" w:rsidRDefault="00380167">
      <w:pPr>
        <w:pStyle w:val="Textoindependiente"/>
        <w:spacing w:before="198" w:line="295" w:lineRule="auto"/>
        <w:ind w:right="122"/>
      </w:pPr>
      <w:r>
        <w:t>La agresividad no implica, necesariamente, un hecho de violencia, pero cuando está mal canalizada o la persona no logra controlar sus impulsos, se puede convertir en una agresión o manifestarse en hechos de violencia.</w:t>
      </w:r>
    </w:p>
    <w:p w14:paraId="68CF64FF" w14:textId="77777777" w:rsidR="00A927E9" w:rsidRDefault="00380167">
      <w:pPr>
        <w:pStyle w:val="Textoindependiente"/>
        <w:spacing w:before="192" w:line="290" w:lineRule="auto"/>
        <w:ind w:right="121"/>
      </w:pPr>
      <w:r>
        <w:rPr>
          <w:b/>
        </w:rPr>
        <w:t xml:space="preserve">Conflicto: </w:t>
      </w:r>
      <w:r>
        <w:t>Es un hecho social, involucra a dos o más personas que entran en</w:t>
      </w:r>
      <w:r>
        <w:rPr>
          <w:spacing w:val="66"/>
        </w:rPr>
        <w:t xml:space="preserve"> </w:t>
      </w:r>
      <w:r>
        <w:t>oposición o desacuerdo debido a intereses, verdadera o aparentemente incompatibles.</w:t>
      </w:r>
    </w:p>
    <w:p w14:paraId="776276D5" w14:textId="77777777" w:rsidR="00A927E9" w:rsidRDefault="00380167">
      <w:pPr>
        <w:pStyle w:val="Textoindependiente"/>
        <w:spacing w:before="206" w:line="295" w:lineRule="auto"/>
        <w:ind w:right="115"/>
      </w:pPr>
      <w:r>
        <w:t>El conflicto no es sinónimo de violencia, pero un conflicto mal abordado o que</w:t>
      </w:r>
      <w:r>
        <w:rPr>
          <w:spacing w:val="-43"/>
        </w:rPr>
        <w:t xml:space="preserve"> </w:t>
      </w:r>
      <w:r>
        <w:t>no es resuelto a tiempo puede derivar en situaciones de</w:t>
      </w:r>
      <w:r>
        <w:rPr>
          <w:spacing w:val="-9"/>
        </w:rPr>
        <w:t xml:space="preserve"> </w:t>
      </w:r>
      <w:r>
        <w:t>violencia.</w:t>
      </w:r>
    </w:p>
    <w:p w14:paraId="18ACD9F4" w14:textId="7D80E769" w:rsidR="00A927E9" w:rsidRDefault="00194B43">
      <w:pPr>
        <w:pStyle w:val="Textoindependiente"/>
        <w:spacing w:line="327" w:lineRule="exact"/>
      </w:pPr>
      <w:r>
        <w:rPr>
          <w:b/>
        </w:rPr>
        <w:t>V</w:t>
      </w:r>
      <w:r w:rsidR="00380167">
        <w:rPr>
          <w:b/>
        </w:rPr>
        <w:t xml:space="preserve">iolencia: </w:t>
      </w:r>
      <w:r w:rsidR="00380167">
        <w:t>Es un aprendizaje. Existen diversas definiciones de violencia según</w:t>
      </w:r>
    </w:p>
    <w:p w14:paraId="3A322388" w14:textId="77777777" w:rsidR="00A927E9" w:rsidRDefault="00380167">
      <w:pPr>
        <w:pStyle w:val="Textoindependiente"/>
        <w:spacing w:before="72"/>
      </w:pPr>
      <w:r>
        <w:t>la perspectiva que se adopte. Todas tienen en común dos ideas básicas:</w:t>
      </w:r>
    </w:p>
    <w:p w14:paraId="3089F398" w14:textId="77777777" w:rsidR="00A927E9" w:rsidRDefault="00A927E9">
      <w:pPr>
        <w:pStyle w:val="Textoindependiente"/>
        <w:spacing w:before="1"/>
        <w:ind w:left="0"/>
        <w:jc w:val="left"/>
        <w:rPr>
          <w:sz w:val="19"/>
        </w:rPr>
      </w:pPr>
    </w:p>
    <w:p w14:paraId="3752EA3B" w14:textId="77777777" w:rsidR="00A927E9" w:rsidRDefault="00380167">
      <w:pPr>
        <w:pStyle w:val="Textoindependiente"/>
        <w:spacing w:line="295" w:lineRule="auto"/>
        <w:ind w:right="122"/>
      </w:pPr>
      <w:r>
        <w:t>El uso ilegítimo del poder y de la fuerza, sea física o psicológica y el daño al otro como una consecuencia.</w:t>
      </w:r>
    </w:p>
    <w:p w14:paraId="02F0B560" w14:textId="77777777" w:rsidR="00A927E9" w:rsidRDefault="00380167">
      <w:pPr>
        <w:pStyle w:val="Textoindependiente"/>
        <w:spacing w:before="190" w:line="290" w:lineRule="auto"/>
        <w:ind w:right="115"/>
      </w:pPr>
      <w:proofErr w:type="spellStart"/>
      <w:r>
        <w:rPr>
          <w:b/>
        </w:rPr>
        <w:t>Bullying</w:t>
      </w:r>
      <w:proofErr w:type="spellEnd"/>
      <w:r>
        <w:t>: Es una manifestación de violencia en la que un estudiante es agredido/a</w:t>
      </w:r>
      <w:r>
        <w:rPr>
          <w:spacing w:val="-10"/>
        </w:rPr>
        <w:t xml:space="preserve"> </w:t>
      </w:r>
      <w:r>
        <w:t>y</w:t>
      </w:r>
      <w:r>
        <w:rPr>
          <w:spacing w:val="-10"/>
        </w:rPr>
        <w:t xml:space="preserve"> </w:t>
      </w:r>
      <w:r>
        <w:t>se</w:t>
      </w:r>
      <w:r>
        <w:rPr>
          <w:spacing w:val="-11"/>
        </w:rPr>
        <w:t xml:space="preserve"> </w:t>
      </w:r>
      <w:r>
        <w:t>convierte</w:t>
      </w:r>
      <w:r>
        <w:rPr>
          <w:spacing w:val="-11"/>
        </w:rPr>
        <w:t xml:space="preserve"> </w:t>
      </w:r>
      <w:r>
        <w:t>en</w:t>
      </w:r>
      <w:r>
        <w:rPr>
          <w:spacing w:val="-11"/>
        </w:rPr>
        <w:t xml:space="preserve"> </w:t>
      </w:r>
      <w:r>
        <w:t>víctima</w:t>
      </w:r>
      <w:r>
        <w:rPr>
          <w:spacing w:val="-10"/>
        </w:rPr>
        <w:t xml:space="preserve"> </w:t>
      </w:r>
      <w:r>
        <w:t>al</w:t>
      </w:r>
      <w:r>
        <w:rPr>
          <w:spacing w:val="-11"/>
        </w:rPr>
        <w:t xml:space="preserve"> </w:t>
      </w:r>
      <w:r>
        <w:t>ser</w:t>
      </w:r>
      <w:r>
        <w:rPr>
          <w:spacing w:val="-12"/>
        </w:rPr>
        <w:t xml:space="preserve"> </w:t>
      </w:r>
      <w:r>
        <w:t>expuesta,</w:t>
      </w:r>
      <w:r>
        <w:rPr>
          <w:spacing w:val="-10"/>
        </w:rPr>
        <w:t xml:space="preserve"> </w:t>
      </w:r>
      <w:r>
        <w:t>de</w:t>
      </w:r>
      <w:r>
        <w:rPr>
          <w:spacing w:val="-12"/>
        </w:rPr>
        <w:t xml:space="preserve"> </w:t>
      </w:r>
      <w:r>
        <w:t>forma</w:t>
      </w:r>
      <w:r>
        <w:rPr>
          <w:spacing w:val="-10"/>
        </w:rPr>
        <w:t xml:space="preserve"> </w:t>
      </w:r>
      <w:r>
        <w:t>repetida</w:t>
      </w:r>
      <w:r>
        <w:rPr>
          <w:spacing w:val="-10"/>
        </w:rPr>
        <w:t xml:space="preserve"> </w:t>
      </w:r>
      <w:r>
        <w:t>y</w:t>
      </w:r>
      <w:r>
        <w:rPr>
          <w:spacing w:val="-10"/>
        </w:rPr>
        <w:t xml:space="preserve"> </w:t>
      </w:r>
      <w:r>
        <w:t>durante un tiempo a acciones negativas por parte de uno o más</w:t>
      </w:r>
      <w:r>
        <w:rPr>
          <w:spacing w:val="-11"/>
        </w:rPr>
        <w:t xml:space="preserve"> </w:t>
      </w:r>
      <w:r>
        <w:t>compañeros/as.</w:t>
      </w:r>
    </w:p>
    <w:p w14:paraId="676AD27A" w14:textId="77777777" w:rsidR="00A927E9" w:rsidRDefault="00380167">
      <w:pPr>
        <w:pStyle w:val="Textoindependiente"/>
        <w:spacing w:before="207" w:line="295" w:lineRule="auto"/>
        <w:ind w:right="122"/>
      </w:pPr>
      <w:r>
        <w:t>Se puede manifestar como maltrato psicológico, verbal o físico que puede ser presencial, es decir, directo o mediante el uso de medios tecnológicos como mensaje de textos, amenazas telefónicas o a través de las redes sociales de internet.</w:t>
      </w:r>
    </w:p>
    <w:p w14:paraId="081991C8" w14:textId="2ACE74D4" w:rsidR="00A927E9" w:rsidRDefault="00380167">
      <w:pPr>
        <w:pStyle w:val="Textoindependiente"/>
        <w:spacing w:before="200" w:line="295" w:lineRule="auto"/>
        <w:ind w:right="122"/>
      </w:pPr>
      <w:r>
        <w:t xml:space="preserve">El </w:t>
      </w:r>
      <w:proofErr w:type="spellStart"/>
      <w:r>
        <w:t>bullying</w:t>
      </w:r>
      <w:proofErr w:type="spellEnd"/>
      <w:r>
        <w:t xml:space="preserve"> tiene tres características centrales que permiten diferenciarlo de otras</w:t>
      </w:r>
      <w:r>
        <w:rPr>
          <w:spacing w:val="-13"/>
        </w:rPr>
        <w:t xml:space="preserve"> </w:t>
      </w:r>
      <w:r>
        <w:t>expresiones</w:t>
      </w:r>
      <w:r>
        <w:rPr>
          <w:spacing w:val="-13"/>
        </w:rPr>
        <w:t xml:space="preserve"> </w:t>
      </w:r>
      <w:r>
        <w:t>de</w:t>
      </w:r>
      <w:r>
        <w:rPr>
          <w:spacing w:val="-12"/>
        </w:rPr>
        <w:t xml:space="preserve"> </w:t>
      </w:r>
      <w:r>
        <w:t>violencia:</w:t>
      </w:r>
      <w:r>
        <w:rPr>
          <w:spacing w:val="-12"/>
        </w:rPr>
        <w:t xml:space="preserve"> </w:t>
      </w:r>
      <w:r>
        <w:t>Se</w:t>
      </w:r>
      <w:r>
        <w:rPr>
          <w:spacing w:val="-12"/>
        </w:rPr>
        <w:t xml:space="preserve"> </w:t>
      </w:r>
      <w:r>
        <w:t>produce</w:t>
      </w:r>
      <w:r>
        <w:rPr>
          <w:spacing w:val="-13"/>
        </w:rPr>
        <w:t xml:space="preserve"> </w:t>
      </w:r>
      <w:r>
        <w:t>entre</w:t>
      </w:r>
      <w:r>
        <w:rPr>
          <w:spacing w:val="-12"/>
        </w:rPr>
        <w:t xml:space="preserve"> </w:t>
      </w:r>
      <w:r>
        <w:t>pares.</w:t>
      </w:r>
      <w:r>
        <w:rPr>
          <w:spacing w:val="-13"/>
        </w:rPr>
        <w:t xml:space="preserve"> </w:t>
      </w:r>
      <w:r>
        <w:t>Existe</w:t>
      </w:r>
      <w:r>
        <w:rPr>
          <w:spacing w:val="-12"/>
        </w:rPr>
        <w:t xml:space="preserve"> </w:t>
      </w:r>
      <w:r>
        <w:t>abuso</w:t>
      </w:r>
      <w:r>
        <w:rPr>
          <w:spacing w:val="-13"/>
        </w:rPr>
        <w:t xml:space="preserve"> </w:t>
      </w:r>
      <w:r>
        <w:t>de</w:t>
      </w:r>
      <w:r>
        <w:rPr>
          <w:spacing w:val="-13"/>
        </w:rPr>
        <w:t xml:space="preserve"> </w:t>
      </w:r>
      <w:r>
        <w:t>poder.</w:t>
      </w:r>
      <w:r>
        <w:rPr>
          <w:spacing w:val="-11"/>
        </w:rPr>
        <w:t xml:space="preserve"> </w:t>
      </w:r>
      <w:r>
        <w:t>Es sostenido en el tiempo, es decir, se repite durante un período</w:t>
      </w:r>
      <w:r>
        <w:rPr>
          <w:spacing w:val="-14"/>
        </w:rPr>
        <w:t xml:space="preserve"> </w:t>
      </w:r>
      <w:r>
        <w:t>indefinido.</w:t>
      </w:r>
    </w:p>
    <w:p w14:paraId="4D64BB96" w14:textId="77777777" w:rsidR="002C6564" w:rsidRDefault="002C6564">
      <w:pPr>
        <w:pStyle w:val="Textoindependiente"/>
        <w:spacing w:before="200" w:line="295" w:lineRule="auto"/>
        <w:ind w:right="122"/>
      </w:pPr>
    </w:p>
    <w:p w14:paraId="72872657" w14:textId="455AD6E4" w:rsidR="006B2442" w:rsidRDefault="006B2442" w:rsidP="006B2442">
      <w:pPr>
        <w:tabs>
          <w:tab w:val="left" w:pos="822"/>
        </w:tabs>
        <w:spacing w:line="295" w:lineRule="auto"/>
        <w:ind w:right="121"/>
        <w:rPr>
          <w:sz w:val="24"/>
        </w:rPr>
      </w:pPr>
      <w:r>
        <w:rPr>
          <w:sz w:val="24"/>
        </w:rPr>
        <w:t>En relación al Plan de aprendizaje socioemocional reconoceremos algunos conceptos importantes a definir:</w:t>
      </w:r>
    </w:p>
    <w:p w14:paraId="48F2C5BD" w14:textId="49DBF532" w:rsidR="006B2442" w:rsidRDefault="006B2442" w:rsidP="006B2442">
      <w:pPr>
        <w:tabs>
          <w:tab w:val="left" w:pos="822"/>
        </w:tabs>
        <w:spacing w:line="295" w:lineRule="auto"/>
        <w:ind w:right="121"/>
        <w:rPr>
          <w:sz w:val="24"/>
        </w:rPr>
      </w:pPr>
      <w:r w:rsidRPr="000954EF">
        <w:rPr>
          <w:b/>
          <w:bCs/>
          <w:sz w:val="24"/>
        </w:rPr>
        <w:t>Educación emocional:</w:t>
      </w:r>
      <w:r>
        <w:rPr>
          <w:sz w:val="24"/>
        </w:rPr>
        <w:t xml:space="preserve"> lo entenderemos </w:t>
      </w:r>
      <w:r w:rsidR="007B130E">
        <w:rPr>
          <w:sz w:val="24"/>
        </w:rPr>
        <w:t>como un proceso educativo, continuo</w:t>
      </w:r>
      <w:r w:rsidR="000954EF">
        <w:rPr>
          <w:sz w:val="24"/>
        </w:rPr>
        <w:t xml:space="preserve"> y permanente, que pretende potenciar el desarrollo de las competencias emocionales como elemento esencial del desarrollo humano, con el objeto de capacitarle para la vida y con la finalidad de aumentar el bienestar personal y social (</w:t>
      </w:r>
      <w:proofErr w:type="spellStart"/>
      <w:r w:rsidR="000954EF">
        <w:rPr>
          <w:sz w:val="24"/>
        </w:rPr>
        <w:t>Bisquera</w:t>
      </w:r>
      <w:proofErr w:type="spellEnd"/>
      <w:r w:rsidR="000954EF">
        <w:rPr>
          <w:sz w:val="24"/>
        </w:rPr>
        <w:t>, 2009)</w:t>
      </w:r>
    </w:p>
    <w:p w14:paraId="165A6B10" w14:textId="352F66D3" w:rsidR="000954EF" w:rsidRDefault="000954EF" w:rsidP="006B2442">
      <w:pPr>
        <w:tabs>
          <w:tab w:val="left" w:pos="822"/>
        </w:tabs>
        <w:spacing w:line="295" w:lineRule="auto"/>
        <w:ind w:right="121"/>
        <w:rPr>
          <w:sz w:val="24"/>
        </w:rPr>
      </w:pPr>
      <w:r>
        <w:rPr>
          <w:sz w:val="24"/>
        </w:rPr>
        <w:lastRenderedPageBreak/>
        <w:t xml:space="preserve">Definimos algunas </w:t>
      </w:r>
      <w:r w:rsidR="002C6564">
        <w:rPr>
          <w:sz w:val="24"/>
        </w:rPr>
        <w:t xml:space="preserve">funciones de las </w:t>
      </w:r>
      <w:r>
        <w:rPr>
          <w:sz w:val="24"/>
        </w:rPr>
        <w:t>emociones básicas:</w:t>
      </w:r>
    </w:p>
    <w:p w14:paraId="034C84B8" w14:textId="1C6A0855" w:rsidR="000954EF" w:rsidRPr="000954EF" w:rsidRDefault="000954EF" w:rsidP="000954EF">
      <w:pPr>
        <w:pStyle w:val="Prrafodelista"/>
        <w:numPr>
          <w:ilvl w:val="0"/>
          <w:numId w:val="12"/>
        </w:numPr>
        <w:tabs>
          <w:tab w:val="left" w:pos="822"/>
        </w:tabs>
        <w:spacing w:line="295" w:lineRule="auto"/>
        <w:ind w:right="121"/>
        <w:rPr>
          <w:sz w:val="24"/>
        </w:rPr>
      </w:pPr>
      <w:r w:rsidRPr="000954EF">
        <w:rPr>
          <w:b/>
          <w:bCs/>
          <w:sz w:val="24"/>
        </w:rPr>
        <w:t>Alegría:</w:t>
      </w:r>
      <w:r w:rsidRPr="000954EF">
        <w:rPr>
          <w:sz w:val="24"/>
        </w:rPr>
        <w:t xml:space="preserve"> La alegría es uno de los sistemas que tiene el cuerpo para incentivar la acción. Además, sirve de recompensa para aquellas conductas beneficiosas para uno mismo.</w:t>
      </w:r>
    </w:p>
    <w:p w14:paraId="298C42DD" w14:textId="584AEBEC" w:rsidR="000954EF" w:rsidRPr="000954EF" w:rsidRDefault="000954EF" w:rsidP="000954EF">
      <w:pPr>
        <w:pStyle w:val="Prrafodelista"/>
        <w:numPr>
          <w:ilvl w:val="0"/>
          <w:numId w:val="12"/>
        </w:numPr>
        <w:tabs>
          <w:tab w:val="left" w:pos="822"/>
        </w:tabs>
        <w:spacing w:line="295" w:lineRule="auto"/>
        <w:ind w:right="121"/>
        <w:rPr>
          <w:sz w:val="24"/>
        </w:rPr>
      </w:pPr>
      <w:r w:rsidRPr="000954EF">
        <w:rPr>
          <w:b/>
          <w:bCs/>
          <w:sz w:val="24"/>
        </w:rPr>
        <w:t>Rabia:</w:t>
      </w:r>
      <w:r w:rsidRPr="000954EF">
        <w:rPr>
          <w:sz w:val="24"/>
        </w:rPr>
        <w:t xml:space="preserve"> La ira tiene una función evolutiva clara, nos dota de los recursos necesarios para hacer frente a una situación frustrante. Cuando tenemos que hacer frente a un peligro o superar un reto, ese gasto de recursos para aumentar la activación nos </w:t>
      </w:r>
      <w:proofErr w:type="spellStart"/>
      <w:r w:rsidRPr="000954EF">
        <w:rPr>
          <w:sz w:val="24"/>
        </w:rPr>
        <w:t>ayu</w:t>
      </w:r>
      <w:proofErr w:type="spellEnd"/>
      <w:r w:rsidRPr="000954EF">
        <w:rPr>
          <w:sz w:val="24"/>
        </w:rPr>
        <w:t>- da a lograr el éxito.</w:t>
      </w:r>
    </w:p>
    <w:p w14:paraId="04EDDEB9" w14:textId="064D1A3C" w:rsidR="000954EF" w:rsidRPr="000954EF" w:rsidRDefault="000954EF" w:rsidP="000954EF">
      <w:pPr>
        <w:pStyle w:val="Prrafodelista"/>
        <w:numPr>
          <w:ilvl w:val="0"/>
          <w:numId w:val="12"/>
        </w:numPr>
        <w:tabs>
          <w:tab w:val="left" w:pos="822"/>
        </w:tabs>
        <w:spacing w:line="295" w:lineRule="auto"/>
        <w:ind w:right="121"/>
        <w:rPr>
          <w:sz w:val="24"/>
        </w:rPr>
      </w:pPr>
      <w:r w:rsidRPr="000954EF">
        <w:rPr>
          <w:b/>
          <w:bCs/>
          <w:sz w:val="24"/>
        </w:rPr>
        <w:t>Miedo:</w:t>
      </w:r>
      <w:r w:rsidRPr="000954EF">
        <w:rPr>
          <w:sz w:val="24"/>
        </w:rPr>
        <w:t xml:space="preserve"> El miedo es un legado evolutivo que tiene un valor de supervivencia. Esta emoción nos es útil para preparar el cuerpo y producir conductas de huida o afrontamiento ante estímulos potencial- mente peligrosos.</w:t>
      </w:r>
    </w:p>
    <w:p w14:paraId="34861FCC" w14:textId="5FB9E083" w:rsidR="000954EF" w:rsidRPr="000954EF" w:rsidRDefault="000954EF" w:rsidP="000954EF">
      <w:pPr>
        <w:pStyle w:val="Prrafodelista"/>
        <w:numPr>
          <w:ilvl w:val="0"/>
          <w:numId w:val="12"/>
        </w:numPr>
        <w:tabs>
          <w:tab w:val="left" w:pos="822"/>
        </w:tabs>
        <w:spacing w:line="295" w:lineRule="auto"/>
        <w:ind w:right="121"/>
        <w:rPr>
          <w:sz w:val="24"/>
        </w:rPr>
      </w:pPr>
      <w:r w:rsidRPr="000954EF">
        <w:rPr>
          <w:b/>
          <w:bCs/>
          <w:sz w:val="24"/>
        </w:rPr>
        <w:t>Tristeza:</w:t>
      </w:r>
      <w:r w:rsidRPr="000954EF">
        <w:rPr>
          <w:sz w:val="24"/>
        </w:rPr>
        <w:t xml:space="preserve"> La función de la tristeza es actuar en situaciones donde la persona se encuentra impotente o no puede llevar a cabo ninguna acción directa para solucionar aquello que le apena, como el f</w:t>
      </w:r>
      <w:r>
        <w:rPr>
          <w:sz w:val="24"/>
        </w:rPr>
        <w:t>a</w:t>
      </w:r>
      <w:r w:rsidRPr="000954EF">
        <w:rPr>
          <w:sz w:val="24"/>
        </w:rPr>
        <w:t>llecimiento de un ser querido. Por esto, la tristeza baja el nivel de actividad, con el objetivo de economizar recursos y evitar que hagamos esfuerzos innecesarios.</w:t>
      </w:r>
    </w:p>
    <w:p w14:paraId="46F4D20F" w14:textId="3C2D4818" w:rsidR="000954EF" w:rsidRPr="002C6564" w:rsidRDefault="000954EF" w:rsidP="000954EF">
      <w:pPr>
        <w:pStyle w:val="Prrafodelista"/>
        <w:numPr>
          <w:ilvl w:val="0"/>
          <w:numId w:val="12"/>
        </w:numPr>
        <w:tabs>
          <w:tab w:val="left" w:pos="822"/>
        </w:tabs>
        <w:spacing w:line="295" w:lineRule="auto"/>
        <w:ind w:right="121"/>
        <w:rPr>
          <w:sz w:val="24"/>
        </w:rPr>
      </w:pPr>
      <w:r w:rsidRPr="002C6564">
        <w:rPr>
          <w:b/>
          <w:bCs/>
          <w:sz w:val="24"/>
        </w:rPr>
        <w:t>Asco:</w:t>
      </w:r>
      <w:r w:rsidRPr="002C6564">
        <w:rPr>
          <w:sz w:val="24"/>
        </w:rPr>
        <w:t xml:space="preserve"> La función adaptativa que cumple el asco es rechazar todos aquellos estímulos que puedan provocar una intoxicación. Las náuseas y el malestar contribuyen a evitar cualquier ingestión dañina para el cuerpo.</w:t>
      </w:r>
    </w:p>
    <w:p w14:paraId="2726E396" w14:textId="6E070168" w:rsidR="000954EF" w:rsidRDefault="000954EF" w:rsidP="002C6564">
      <w:pPr>
        <w:pStyle w:val="Prrafodelista"/>
        <w:numPr>
          <w:ilvl w:val="0"/>
          <w:numId w:val="12"/>
        </w:numPr>
        <w:tabs>
          <w:tab w:val="left" w:pos="822"/>
        </w:tabs>
        <w:spacing w:line="295" w:lineRule="auto"/>
        <w:ind w:right="121"/>
        <w:rPr>
          <w:sz w:val="24"/>
        </w:rPr>
      </w:pPr>
      <w:r w:rsidRPr="002C6564">
        <w:rPr>
          <w:b/>
          <w:bCs/>
          <w:sz w:val="24"/>
        </w:rPr>
        <w:t>Amor:</w:t>
      </w:r>
      <w:r w:rsidRPr="002C6564">
        <w:rPr>
          <w:sz w:val="24"/>
        </w:rPr>
        <w:t xml:space="preserve"> Gracias al amor creamos nuestros vínculos afectivos desde el nacimiento, necesarios para el crecimiento emocional sano.</w:t>
      </w:r>
    </w:p>
    <w:p w14:paraId="4E65F6B7" w14:textId="55B0FFDB" w:rsidR="002C6564" w:rsidRDefault="002C6564" w:rsidP="002C6564">
      <w:pPr>
        <w:pStyle w:val="Prrafodelista"/>
        <w:tabs>
          <w:tab w:val="left" w:pos="822"/>
        </w:tabs>
        <w:spacing w:line="295" w:lineRule="auto"/>
        <w:ind w:left="720" w:right="121"/>
        <w:rPr>
          <w:sz w:val="24"/>
        </w:rPr>
      </w:pPr>
      <w:r>
        <w:rPr>
          <w:sz w:val="24"/>
        </w:rPr>
        <w:t xml:space="preserve">       </w:t>
      </w:r>
      <w:r w:rsidRPr="002C6564">
        <w:rPr>
          <w:sz w:val="24"/>
        </w:rPr>
        <w:t>Los principales</w:t>
      </w:r>
      <w:r>
        <w:rPr>
          <w:sz w:val="24"/>
        </w:rPr>
        <w:t xml:space="preserve"> objetivos de la educación emocional que se deben implementar en nuestro plan son:</w:t>
      </w:r>
    </w:p>
    <w:p w14:paraId="3971F334"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Adquirir un mejor conocimiento de las propias emociones.</w:t>
      </w:r>
    </w:p>
    <w:p w14:paraId="638BF757"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Identificar las emociones de los demás.</w:t>
      </w:r>
    </w:p>
    <w:p w14:paraId="0B9CC290"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Denominar a las emociones correctamente.</w:t>
      </w:r>
    </w:p>
    <w:p w14:paraId="17E0CEC1"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Desarrollar la habilidad para regular las propias emociones.</w:t>
      </w:r>
    </w:p>
    <w:p w14:paraId="26687DAF"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Subir el umbral de tolerancia a la frustración.</w:t>
      </w:r>
    </w:p>
    <w:p w14:paraId="11AA6590"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Prevenir los efectos nocivos de las emociones negativas.</w:t>
      </w:r>
    </w:p>
    <w:p w14:paraId="510707A0"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Desarrollar la habilidad de automotivarse.</w:t>
      </w:r>
    </w:p>
    <w:p w14:paraId="15BC5573" w14:textId="77777777" w:rsidR="002C6564" w:rsidRPr="002C6564" w:rsidRDefault="002C6564" w:rsidP="002C6564">
      <w:pPr>
        <w:pStyle w:val="Prrafodelista"/>
        <w:tabs>
          <w:tab w:val="left" w:pos="822"/>
        </w:tabs>
        <w:spacing w:line="295" w:lineRule="auto"/>
        <w:ind w:left="720" w:right="121"/>
        <w:rPr>
          <w:sz w:val="24"/>
        </w:rPr>
      </w:pPr>
      <w:r w:rsidRPr="002C6564">
        <w:rPr>
          <w:sz w:val="24"/>
        </w:rPr>
        <w:t>•</w:t>
      </w:r>
      <w:r w:rsidRPr="002C6564">
        <w:rPr>
          <w:sz w:val="24"/>
        </w:rPr>
        <w:tab/>
        <w:t>Adoptar una actitud positiva ante la vida.</w:t>
      </w:r>
    </w:p>
    <w:p w14:paraId="38B6AE36" w14:textId="7131EFB1" w:rsidR="002C6564" w:rsidRPr="002C6564" w:rsidRDefault="002C6564" w:rsidP="002C6564">
      <w:pPr>
        <w:pStyle w:val="Prrafodelista"/>
        <w:tabs>
          <w:tab w:val="left" w:pos="822"/>
        </w:tabs>
        <w:spacing w:line="295" w:lineRule="auto"/>
        <w:ind w:left="720" w:right="121"/>
        <w:rPr>
          <w:sz w:val="24"/>
        </w:rPr>
      </w:pPr>
    </w:p>
    <w:p w14:paraId="53461E64" w14:textId="2EB66CCD" w:rsidR="002C6564" w:rsidRDefault="002C6564" w:rsidP="002C6564">
      <w:pPr>
        <w:pStyle w:val="Prrafodelista"/>
        <w:tabs>
          <w:tab w:val="left" w:pos="822"/>
        </w:tabs>
        <w:spacing w:line="295" w:lineRule="auto"/>
        <w:ind w:left="720" w:right="121"/>
        <w:rPr>
          <w:sz w:val="24"/>
        </w:rPr>
      </w:pPr>
      <w:r>
        <w:rPr>
          <w:b/>
          <w:bCs/>
          <w:sz w:val="24"/>
        </w:rPr>
        <w:t xml:space="preserve">      </w:t>
      </w:r>
      <w:r w:rsidRPr="002C6564">
        <w:rPr>
          <w:b/>
          <w:bCs/>
          <w:sz w:val="24"/>
        </w:rPr>
        <w:t>Alfabetización emocional</w:t>
      </w:r>
      <w:r>
        <w:rPr>
          <w:sz w:val="24"/>
        </w:rPr>
        <w:t xml:space="preserve">: </w:t>
      </w:r>
      <w:r w:rsidRPr="002C6564">
        <w:rPr>
          <w:sz w:val="24"/>
        </w:rPr>
        <w:t xml:space="preserve">proceso que promueve el desarrollo de las capacidades para identificar y comunicar las emociones y sentimientos por sus denominaciones se conoce como alfabetización emocional (Bruce 2010, citado en </w:t>
      </w:r>
      <w:proofErr w:type="spellStart"/>
      <w:r w:rsidRPr="002C6564">
        <w:rPr>
          <w:sz w:val="24"/>
        </w:rPr>
        <w:t>Milicic</w:t>
      </w:r>
      <w:proofErr w:type="spellEnd"/>
      <w:r w:rsidRPr="002C6564">
        <w:rPr>
          <w:sz w:val="24"/>
        </w:rPr>
        <w:t xml:space="preserve"> y cols., 2020</w:t>
      </w:r>
    </w:p>
    <w:p w14:paraId="2778D030" w14:textId="60D78180" w:rsidR="004007A0" w:rsidRDefault="004007A0" w:rsidP="002C6564">
      <w:pPr>
        <w:pStyle w:val="Prrafodelista"/>
        <w:tabs>
          <w:tab w:val="left" w:pos="822"/>
        </w:tabs>
        <w:spacing w:line="295" w:lineRule="auto"/>
        <w:ind w:left="720" w:right="121"/>
        <w:rPr>
          <w:sz w:val="24"/>
        </w:rPr>
      </w:pPr>
    </w:p>
    <w:p w14:paraId="468FF0F4" w14:textId="1B1B983C" w:rsidR="004007A0" w:rsidRDefault="004007A0" w:rsidP="002C6564">
      <w:pPr>
        <w:pStyle w:val="Prrafodelista"/>
        <w:tabs>
          <w:tab w:val="left" w:pos="822"/>
        </w:tabs>
        <w:spacing w:line="295" w:lineRule="auto"/>
        <w:ind w:left="720" w:right="121"/>
        <w:rPr>
          <w:sz w:val="24"/>
        </w:rPr>
      </w:pPr>
    </w:p>
    <w:p w14:paraId="0CABF63D" w14:textId="77777777" w:rsidR="004007A0" w:rsidRDefault="004007A0" w:rsidP="002C6564">
      <w:pPr>
        <w:pStyle w:val="Prrafodelista"/>
        <w:tabs>
          <w:tab w:val="left" w:pos="822"/>
        </w:tabs>
        <w:spacing w:line="295" w:lineRule="auto"/>
        <w:ind w:left="720" w:right="121"/>
        <w:rPr>
          <w:sz w:val="24"/>
        </w:rPr>
      </w:pPr>
    </w:p>
    <w:p w14:paraId="6DE35914" w14:textId="188189A0" w:rsidR="004007A0" w:rsidRDefault="004007A0" w:rsidP="002C6564">
      <w:pPr>
        <w:pStyle w:val="Prrafodelista"/>
        <w:tabs>
          <w:tab w:val="left" w:pos="822"/>
        </w:tabs>
        <w:spacing w:line="295" w:lineRule="auto"/>
        <w:ind w:left="720" w:right="121"/>
        <w:rPr>
          <w:b/>
          <w:bCs/>
          <w:sz w:val="24"/>
        </w:rPr>
      </w:pPr>
      <w:r>
        <w:rPr>
          <w:b/>
          <w:bCs/>
          <w:sz w:val="24"/>
        </w:rPr>
        <w:t>Habilidades que se deben desarrollar para la vida y que sirven de prevención</w:t>
      </w:r>
    </w:p>
    <w:p w14:paraId="3C898AE1" w14:textId="39D711F5" w:rsidR="004007A0" w:rsidRDefault="004007A0" w:rsidP="004007A0">
      <w:pPr>
        <w:pStyle w:val="Prrafodelista"/>
        <w:numPr>
          <w:ilvl w:val="0"/>
          <w:numId w:val="12"/>
        </w:numPr>
        <w:tabs>
          <w:tab w:val="left" w:pos="822"/>
        </w:tabs>
        <w:spacing w:line="295" w:lineRule="auto"/>
        <w:ind w:right="121"/>
        <w:rPr>
          <w:sz w:val="24"/>
        </w:rPr>
      </w:pPr>
      <w:r>
        <w:rPr>
          <w:b/>
          <w:bCs/>
          <w:sz w:val="24"/>
        </w:rPr>
        <w:t>C</w:t>
      </w:r>
      <w:r w:rsidRPr="004007A0">
        <w:rPr>
          <w:b/>
          <w:bCs/>
          <w:sz w:val="24"/>
        </w:rPr>
        <w:t>onocimiento de sí mismo</w:t>
      </w:r>
      <w:r w:rsidRPr="004007A0">
        <w:rPr>
          <w:sz w:val="24"/>
        </w:rPr>
        <w:t xml:space="preserve"> que significa comprender la existencia, carácter, </w:t>
      </w:r>
      <w:proofErr w:type="spellStart"/>
      <w:r w:rsidRPr="004007A0">
        <w:rPr>
          <w:sz w:val="24"/>
        </w:rPr>
        <w:t>fortale</w:t>
      </w:r>
      <w:proofErr w:type="spellEnd"/>
      <w:r w:rsidRPr="004007A0">
        <w:rPr>
          <w:sz w:val="24"/>
        </w:rPr>
        <w:t>- zas, debilidades, gustos y disgustos; desarrollar más conocimiento personal facilita la identificación de momentos de ansiedad o tensión, este tipo de conocimiento es necesario para una comunicación efectiva, relaciones interpersonales y empatía por los demás.</w:t>
      </w:r>
    </w:p>
    <w:p w14:paraId="0AD8AE1D" w14:textId="6220F729" w:rsidR="004007A0" w:rsidRDefault="004007A0" w:rsidP="004007A0">
      <w:pPr>
        <w:pStyle w:val="Prrafodelista"/>
        <w:numPr>
          <w:ilvl w:val="0"/>
          <w:numId w:val="12"/>
        </w:numPr>
        <w:tabs>
          <w:tab w:val="left" w:pos="822"/>
        </w:tabs>
        <w:spacing w:line="295" w:lineRule="auto"/>
        <w:ind w:right="121"/>
        <w:rPr>
          <w:sz w:val="24"/>
        </w:rPr>
      </w:pPr>
      <w:r w:rsidRPr="004007A0">
        <w:rPr>
          <w:b/>
          <w:bCs/>
          <w:sz w:val="24"/>
        </w:rPr>
        <w:t>Empatía</w:t>
      </w:r>
      <w:r w:rsidRPr="004007A0">
        <w:rPr>
          <w:sz w:val="24"/>
        </w:rPr>
        <w:t xml:space="preserve"> que es comúnmente conocida como ponerse en el lugar del otro, puede ayudarnos a aceptar personas que son diferentes a nosotros/as y mejorar las relaciones interpersonales. También ayuda a desarrollar comportamientos de cuidado y apoyo para las personas que necesitan atención, asistencia o aceptación, que a menudo son víctimas de estigma y exclusión social.</w:t>
      </w:r>
    </w:p>
    <w:p w14:paraId="21B93633" w14:textId="0F9703EE" w:rsidR="004007A0" w:rsidRDefault="004007A0" w:rsidP="004007A0">
      <w:pPr>
        <w:pStyle w:val="Prrafodelista"/>
        <w:numPr>
          <w:ilvl w:val="0"/>
          <w:numId w:val="12"/>
        </w:numPr>
        <w:tabs>
          <w:tab w:val="left" w:pos="822"/>
        </w:tabs>
        <w:spacing w:line="295" w:lineRule="auto"/>
        <w:ind w:right="121"/>
        <w:rPr>
          <w:sz w:val="24"/>
        </w:rPr>
      </w:pPr>
      <w:r w:rsidRPr="004007A0">
        <w:rPr>
          <w:b/>
          <w:bCs/>
          <w:sz w:val="24"/>
        </w:rPr>
        <w:t>Comunicación efectiva</w:t>
      </w:r>
      <w:r w:rsidRPr="004007A0">
        <w:rPr>
          <w:sz w:val="24"/>
        </w:rPr>
        <w:t xml:space="preserve"> que es la capacidad de expresarse en lenguaje y habla de una manera apropiada a la cultura y la situación, implica una serie de pensamientos, sentimientos y comportamientos que pueden ayudar a un niño/a o adolescente a alcanzar sus objetivos personales de una manera socialmente aceptable, también está relacionada con nuestra capacidad de buscar asesoramiento</w:t>
      </w:r>
      <w:r w:rsidRPr="004007A0">
        <w:t xml:space="preserve"> </w:t>
      </w:r>
      <w:r w:rsidRPr="004007A0">
        <w:rPr>
          <w:sz w:val="24"/>
        </w:rPr>
        <w:t>o ayuda cuando sea necesario.</w:t>
      </w:r>
    </w:p>
    <w:p w14:paraId="2F7E6B0C" w14:textId="142591DA" w:rsidR="004007A0" w:rsidRDefault="004007A0" w:rsidP="004007A0">
      <w:pPr>
        <w:pStyle w:val="Prrafodelista"/>
        <w:numPr>
          <w:ilvl w:val="0"/>
          <w:numId w:val="12"/>
        </w:numPr>
        <w:tabs>
          <w:tab w:val="left" w:pos="822"/>
        </w:tabs>
        <w:spacing w:line="295" w:lineRule="auto"/>
        <w:ind w:right="121"/>
        <w:rPr>
          <w:sz w:val="24"/>
        </w:rPr>
      </w:pPr>
      <w:r w:rsidRPr="004007A0">
        <w:rPr>
          <w:b/>
          <w:bCs/>
          <w:sz w:val="24"/>
        </w:rPr>
        <w:t>Relaciones interpersonales,</w:t>
      </w:r>
      <w:r w:rsidRPr="004007A0">
        <w:rPr>
          <w:sz w:val="24"/>
        </w:rPr>
        <w:t xml:space="preserve"> son reconocidas como una habilidad para la construcción de relaciones positivas con las personas con las que interactuamos. Te- </w:t>
      </w:r>
      <w:proofErr w:type="spellStart"/>
      <w:r w:rsidRPr="004007A0">
        <w:rPr>
          <w:sz w:val="24"/>
        </w:rPr>
        <w:t>ner</w:t>
      </w:r>
      <w:proofErr w:type="spellEnd"/>
      <w:r w:rsidRPr="004007A0">
        <w:rPr>
          <w:sz w:val="24"/>
        </w:rPr>
        <w:t xml:space="preserve"> las habilidades necesarias para mantener relaciones amistosas que son vitales para el bienestar psicológico y social, y para mantener buenas relaciones con los miembros de la familia.</w:t>
      </w:r>
    </w:p>
    <w:p w14:paraId="0059235A" w14:textId="25BB67A4" w:rsidR="004007A0" w:rsidRDefault="004007A0" w:rsidP="004007A0">
      <w:pPr>
        <w:pStyle w:val="Prrafodelista"/>
        <w:numPr>
          <w:ilvl w:val="0"/>
          <w:numId w:val="12"/>
        </w:numPr>
        <w:tabs>
          <w:tab w:val="left" w:pos="822"/>
        </w:tabs>
        <w:spacing w:line="295" w:lineRule="auto"/>
        <w:ind w:right="121"/>
        <w:rPr>
          <w:sz w:val="24"/>
        </w:rPr>
      </w:pPr>
      <w:r w:rsidRPr="004007A0">
        <w:rPr>
          <w:b/>
          <w:bCs/>
          <w:sz w:val="24"/>
        </w:rPr>
        <w:t>Toma de decisiones</w:t>
      </w:r>
      <w:r w:rsidRPr="004007A0">
        <w:rPr>
          <w:sz w:val="24"/>
        </w:rPr>
        <w:t xml:space="preserve"> facilita la gestión constructiva sobre nuestras propias vidas y nuestra influencia en la vida de los demás. Si los niños/as y los jóvenes toman de- cisiones positivas sobre su estilo de vida, y evalúan varias opciones y posibles consecuencias, tendrán un impacto positivo en la salud y el bienestar presente y futuro.</w:t>
      </w:r>
    </w:p>
    <w:p w14:paraId="2183CC95" w14:textId="075FAEB1" w:rsidR="004007A0" w:rsidRDefault="004007A0" w:rsidP="004007A0">
      <w:pPr>
        <w:pStyle w:val="Prrafodelista"/>
        <w:numPr>
          <w:ilvl w:val="0"/>
          <w:numId w:val="12"/>
        </w:numPr>
        <w:tabs>
          <w:tab w:val="left" w:pos="822"/>
        </w:tabs>
        <w:spacing w:line="295" w:lineRule="auto"/>
        <w:ind w:right="121"/>
        <w:rPr>
          <w:sz w:val="24"/>
        </w:rPr>
      </w:pPr>
      <w:r w:rsidRPr="004007A0">
        <w:rPr>
          <w:b/>
          <w:bCs/>
          <w:sz w:val="24"/>
        </w:rPr>
        <w:t>Resolución de problemas y conflictos</w:t>
      </w:r>
      <w:r w:rsidRPr="004007A0">
        <w:rPr>
          <w:sz w:val="24"/>
        </w:rPr>
        <w:t xml:space="preserve"> que permite tratar constructivamente los problemas de la vida. Las siguientes habilidades tienen que ver con la gestión y la forma de controlar determinadas situaciones, primero está el manejo de emociones y sentimientos que facilita el re- conocimiento de los estados personales y el de los demás, y también ayuda a entender cómo afectan al comportamiento social, con el fin de brindar una respuesta emocional apropiada.</w:t>
      </w:r>
    </w:p>
    <w:p w14:paraId="7CBD71F2" w14:textId="63823E87" w:rsidR="004007A0" w:rsidRDefault="004007A0" w:rsidP="004007A0">
      <w:pPr>
        <w:tabs>
          <w:tab w:val="left" w:pos="822"/>
        </w:tabs>
        <w:spacing w:line="295" w:lineRule="auto"/>
        <w:ind w:right="121"/>
        <w:rPr>
          <w:sz w:val="24"/>
        </w:rPr>
      </w:pPr>
    </w:p>
    <w:p w14:paraId="16A59B69" w14:textId="6A47C0DE" w:rsidR="004007A0" w:rsidRDefault="004007A0" w:rsidP="004007A0">
      <w:pPr>
        <w:tabs>
          <w:tab w:val="left" w:pos="822"/>
        </w:tabs>
        <w:spacing w:line="295" w:lineRule="auto"/>
        <w:ind w:right="121"/>
        <w:rPr>
          <w:sz w:val="24"/>
        </w:rPr>
      </w:pPr>
    </w:p>
    <w:p w14:paraId="5DBEE78D" w14:textId="7FC6036E" w:rsidR="004007A0" w:rsidRDefault="004007A0" w:rsidP="004007A0">
      <w:pPr>
        <w:tabs>
          <w:tab w:val="left" w:pos="822"/>
        </w:tabs>
        <w:spacing w:line="295" w:lineRule="auto"/>
        <w:ind w:right="121"/>
        <w:rPr>
          <w:sz w:val="24"/>
        </w:rPr>
      </w:pPr>
    </w:p>
    <w:p w14:paraId="317C1A60" w14:textId="60CBB1B2" w:rsidR="004007A0" w:rsidRPr="004007A0" w:rsidRDefault="004007A0" w:rsidP="004007A0">
      <w:pPr>
        <w:pStyle w:val="Prrafodelista"/>
        <w:tabs>
          <w:tab w:val="left" w:pos="822"/>
        </w:tabs>
        <w:spacing w:line="295" w:lineRule="auto"/>
        <w:ind w:left="720" w:right="121" w:firstLine="0"/>
        <w:rPr>
          <w:sz w:val="24"/>
        </w:rPr>
      </w:pPr>
      <w:r w:rsidRPr="004007A0">
        <w:rPr>
          <w:sz w:val="24"/>
        </w:rPr>
        <w:t>Por último, está el desarrollo de dos tipos de pensamiento:</w:t>
      </w:r>
    </w:p>
    <w:p w14:paraId="010C98D7" w14:textId="77777777" w:rsidR="004007A0" w:rsidRPr="004007A0" w:rsidRDefault="004007A0" w:rsidP="004007A0">
      <w:pPr>
        <w:pStyle w:val="Prrafodelista"/>
        <w:tabs>
          <w:tab w:val="left" w:pos="822"/>
        </w:tabs>
        <w:spacing w:line="295" w:lineRule="auto"/>
        <w:ind w:left="720" w:right="121" w:firstLine="0"/>
        <w:rPr>
          <w:sz w:val="24"/>
        </w:rPr>
      </w:pPr>
    </w:p>
    <w:p w14:paraId="2BDAE8D8" w14:textId="5948BF47" w:rsidR="004007A0" w:rsidRPr="004007A0" w:rsidRDefault="004007A0" w:rsidP="004007A0">
      <w:pPr>
        <w:pStyle w:val="Prrafodelista"/>
        <w:numPr>
          <w:ilvl w:val="0"/>
          <w:numId w:val="12"/>
        </w:numPr>
        <w:tabs>
          <w:tab w:val="left" w:pos="822"/>
        </w:tabs>
        <w:spacing w:line="295" w:lineRule="auto"/>
        <w:ind w:right="121"/>
        <w:rPr>
          <w:sz w:val="24"/>
        </w:rPr>
      </w:pPr>
      <w:r w:rsidRPr="004007A0">
        <w:rPr>
          <w:b/>
          <w:bCs/>
          <w:sz w:val="24"/>
        </w:rPr>
        <w:t>El pensamiento creativo</w:t>
      </w:r>
      <w:r w:rsidRPr="004007A0">
        <w:rPr>
          <w:sz w:val="24"/>
        </w:rPr>
        <w:t xml:space="preserve"> que incluye el uso de procesos de pensamiento básicos para desarrollar o inventar ideas novedosas, se centra en los aspectos de las ideas relacionadas con la iniciativa y la</w:t>
      </w:r>
      <w:r w:rsidR="00050216">
        <w:rPr>
          <w:sz w:val="24"/>
        </w:rPr>
        <w:t xml:space="preserve"> </w:t>
      </w:r>
      <w:r w:rsidRPr="004007A0">
        <w:rPr>
          <w:sz w:val="24"/>
        </w:rPr>
        <w:t xml:space="preserve">razón. Ayuda a tomar decisiones y resolver </w:t>
      </w:r>
      <w:proofErr w:type="spellStart"/>
      <w:r w:rsidRPr="004007A0">
        <w:rPr>
          <w:sz w:val="24"/>
        </w:rPr>
        <w:t>proble</w:t>
      </w:r>
      <w:proofErr w:type="spellEnd"/>
      <w:r w:rsidRPr="004007A0">
        <w:rPr>
          <w:sz w:val="24"/>
        </w:rPr>
        <w:t>- mas, lo que permite explorar las alternativas disponibles y las consecuencias de las acciones. Puede ayudarnos a ir más allá de la experiencia directa, e incluso sin problemas ni decisiones, el pensamiento creativo puede ayudarnos a adaptarnos y responder con flexibilidad a las situaciones que ocurren en nuestra vida diaria.</w:t>
      </w:r>
    </w:p>
    <w:p w14:paraId="5594CC91" w14:textId="417C95DF" w:rsidR="002C6564" w:rsidRPr="00050216" w:rsidRDefault="004007A0" w:rsidP="00050216">
      <w:pPr>
        <w:pStyle w:val="Prrafodelista"/>
        <w:numPr>
          <w:ilvl w:val="0"/>
          <w:numId w:val="12"/>
        </w:numPr>
        <w:tabs>
          <w:tab w:val="left" w:pos="822"/>
        </w:tabs>
        <w:spacing w:line="295" w:lineRule="auto"/>
        <w:ind w:right="121"/>
        <w:rPr>
          <w:sz w:val="24"/>
        </w:rPr>
      </w:pPr>
      <w:r w:rsidRPr="00050216">
        <w:rPr>
          <w:b/>
          <w:bCs/>
          <w:sz w:val="24"/>
        </w:rPr>
        <w:t>El pensamiento crítico</w:t>
      </w:r>
      <w:r w:rsidRPr="004007A0">
        <w:rPr>
          <w:sz w:val="24"/>
        </w:rPr>
        <w:t xml:space="preserve"> o capacidad de analizar objetivamente información y experiencia. Este pensamiento contribuye a la salud y al desarrollo personal y social al ayudarnos a reconocer, y evaluar las actitudes y comportamientos propios y de los otros. Las personas que desarrollan adecuadamente este pensamiento se realizarán preguntas y no aceptarán la información si no hay un análisis cuidadoso de la experiencia, las causas y los supuestos. Además, brinda protección, ya que los/ as niños/as y adolescentes aprenden a </w:t>
      </w:r>
      <w:r w:rsidR="00050216" w:rsidRPr="004007A0">
        <w:rPr>
          <w:sz w:val="24"/>
        </w:rPr>
        <w:t>analizar y</w:t>
      </w:r>
      <w:r w:rsidRPr="004007A0">
        <w:rPr>
          <w:sz w:val="24"/>
        </w:rPr>
        <w:t xml:space="preserve"> realizar una lectura personal y objetiva sobre la publicidad y la información de los medios de comunicación masiva, que muchas veces influye ne</w:t>
      </w:r>
      <w:r w:rsidR="00050216">
        <w:rPr>
          <w:sz w:val="24"/>
        </w:rPr>
        <w:t>g</w:t>
      </w:r>
      <w:r w:rsidRPr="004007A0">
        <w:rPr>
          <w:sz w:val="24"/>
        </w:rPr>
        <w:t>ativamente en aquellos grupos más vulnerables, entregando estándares y formas de vida que son lejanas a la realidad.</w:t>
      </w:r>
    </w:p>
    <w:p w14:paraId="087DDBE2" w14:textId="1E376CC8" w:rsidR="00D4113C" w:rsidRPr="006B2442" w:rsidRDefault="00D4113C">
      <w:pPr>
        <w:pStyle w:val="Textoindependiente"/>
        <w:spacing w:before="200" w:line="295" w:lineRule="auto"/>
        <w:ind w:right="122"/>
        <w:rPr>
          <w:lang w:val="es-CL"/>
        </w:rPr>
      </w:pPr>
    </w:p>
    <w:p w14:paraId="57FA48A6" w14:textId="77777777" w:rsidR="00A927E9" w:rsidRDefault="00380167">
      <w:pPr>
        <w:pStyle w:val="Ttulo1"/>
        <w:numPr>
          <w:ilvl w:val="1"/>
          <w:numId w:val="6"/>
        </w:numPr>
        <w:tabs>
          <w:tab w:val="left" w:pos="513"/>
        </w:tabs>
        <w:spacing w:before="189"/>
      </w:pPr>
      <w:r>
        <w:t>Definición del</w:t>
      </w:r>
      <w:r>
        <w:rPr>
          <w:spacing w:val="-2"/>
        </w:rPr>
        <w:t xml:space="preserve"> </w:t>
      </w:r>
      <w:r>
        <w:t>Plan</w:t>
      </w:r>
    </w:p>
    <w:p w14:paraId="37C1DB7A" w14:textId="77777777" w:rsidR="00A927E9" w:rsidRDefault="00A927E9">
      <w:pPr>
        <w:pStyle w:val="Textoindependiente"/>
        <w:spacing w:before="9"/>
        <w:ind w:left="0"/>
        <w:jc w:val="left"/>
        <w:rPr>
          <w:b/>
          <w:sz w:val="17"/>
        </w:rPr>
      </w:pPr>
    </w:p>
    <w:p w14:paraId="230DA2A0" w14:textId="77777777" w:rsidR="00A927E9" w:rsidRDefault="00380167">
      <w:pPr>
        <w:pStyle w:val="Textoindependiente"/>
        <w:spacing w:before="1" w:line="295" w:lineRule="auto"/>
        <w:ind w:right="120"/>
      </w:pPr>
      <w:r>
        <w:t>El Plan de Convivencia Escolar es un documento que sirve para estructurar la organización y funcionamiento del colegio en torno al tema de la convivencia escolar, especificando los objetivos a lograr y las actividades a desarrollar durante un período determinado de tiempo.</w:t>
      </w:r>
    </w:p>
    <w:p w14:paraId="5D249CA7" w14:textId="77777777" w:rsidR="00A927E9" w:rsidRDefault="00380167">
      <w:pPr>
        <w:pStyle w:val="Textoindependiente"/>
        <w:spacing w:before="200"/>
      </w:pPr>
      <w:r>
        <w:t>Un Plan de Convivencia debe considerar lo siguiente:</w:t>
      </w:r>
    </w:p>
    <w:p w14:paraId="609AAC46" w14:textId="77777777" w:rsidR="00A927E9" w:rsidRDefault="00A927E9">
      <w:pPr>
        <w:pStyle w:val="Textoindependiente"/>
        <w:spacing w:before="5"/>
        <w:ind w:left="0"/>
        <w:jc w:val="left"/>
        <w:rPr>
          <w:sz w:val="19"/>
        </w:rPr>
      </w:pPr>
    </w:p>
    <w:p w14:paraId="28CFF211" w14:textId="77777777" w:rsidR="00A927E9" w:rsidRDefault="00380167">
      <w:pPr>
        <w:pStyle w:val="Prrafodelista"/>
        <w:numPr>
          <w:ilvl w:val="2"/>
          <w:numId w:val="6"/>
        </w:numPr>
        <w:tabs>
          <w:tab w:val="left" w:pos="821"/>
          <w:tab w:val="left" w:pos="822"/>
        </w:tabs>
        <w:spacing w:line="295" w:lineRule="auto"/>
        <w:ind w:left="821" w:right="125"/>
        <w:jc w:val="left"/>
        <w:rPr>
          <w:sz w:val="24"/>
        </w:rPr>
      </w:pPr>
      <w:r>
        <w:rPr>
          <w:sz w:val="24"/>
        </w:rPr>
        <w:t>El Plan deberá recoger todas las actividades que se programen, con el fin de fomentar un buen clima de convivencia dentro de cada centro</w:t>
      </w:r>
      <w:r>
        <w:rPr>
          <w:spacing w:val="-19"/>
          <w:sz w:val="24"/>
        </w:rPr>
        <w:t xml:space="preserve"> </w:t>
      </w:r>
      <w:r>
        <w:rPr>
          <w:sz w:val="24"/>
        </w:rPr>
        <w:t>escolar.</w:t>
      </w:r>
    </w:p>
    <w:p w14:paraId="4C863A96" w14:textId="77777777" w:rsidR="00A927E9" w:rsidRDefault="00380167">
      <w:pPr>
        <w:pStyle w:val="Prrafodelista"/>
        <w:numPr>
          <w:ilvl w:val="2"/>
          <w:numId w:val="6"/>
        </w:numPr>
        <w:tabs>
          <w:tab w:val="left" w:pos="821"/>
          <w:tab w:val="left" w:pos="822"/>
        </w:tabs>
        <w:spacing w:before="5" w:line="295" w:lineRule="auto"/>
        <w:ind w:left="821" w:right="127"/>
        <w:jc w:val="left"/>
        <w:rPr>
          <w:sz w:val="24"/>
        </w:rPr>
      </w:pPr>
      <w:r>
        <w:rPr>
          <w:sz w:val="24"/>
        </w:rPr>
        <w:t>El Plan deberá recoger lo que ya se realiza y determinar los aspectos a</w:t>
      </w:r>
      <w:r>
        <w:rPr>
          <w:spacing w:val="66"/>
          <w:sz w:val="24"/>
        </w:rPr>
        <w:t xml:space="preserve"> </w:t>
      </w:r>
      <w:r>
        <w:rPr>
          <w:sz w:val="24"/>
        </w:rPr>
        <w:t>mejorar.</w:t>
      </w:r>
    </w:p>
    <w:p w14:paraId="28AE0749" w14:textId="77777777" w:rsidR="00A927E9" w:rsidRDefault="00380167">
      <w:pPr>
        <w:pStyle w:val="Prrafodelista"/>
        <w:numPr>
          <w:ilvl w:val="2"/>
          <w:numId w:val="6"/>
        </w:numPr>
        <w:tabs>
          <w:tab w:val="left" w:pos="822"/>
        </w:tabs>
        <w:spacing w:line="322" w:lineRule="exact"/>
        <w:ind w:hanging="361"/>
        <w:rPr>
          <w:sz w:val="24"/>
        </w:rPr>
      </w:pPr>
      <w:r>
        <w:rPr>
          <w:sz w:val="24"/>
        </w:rPr>
        <w:t>El</w:t>
      </w:r>
      <w:r>
        <w:rPr>
          <w:spacing w:val="27"/>
          <w:sz w:val="24"/>
        </w:rPr>
        <w:t xml:space="preserve"> </w:t>
      </w:r>
      <w:r>
        <w:rPr>
          <w:sz w:val="24"/>
        </w:rPr>
        <w:t>Plan</w:t>
      </w:r>
      <w:r>
        <w:rPr>
          <w:spacing w:val="24"/>
          <w:sz w:val="24"/>
        </w:rPr>
        <w:t xml:space="preserve"> </w:t>
      </w:r>
      <w:r>
        <w:rPr>
          <w:sz w:val="24"/>
        </w:rPr>
        <w:t>tiene</w:t>
      </w:r>
      <w:r>
        <w:rPr>
          <w:spacing w:val="24"/>
          <w:sz w:val="24"/>
        </w:rPr>
        <w:t xml:space="preserve"> </w:t>
      </w:r>
      <w:r>
        <w:rPr>
          <w:sz w:val="24"/>
        </w:rPr>
        <w:t>propiedades,</w:t>
      </w:r>
      <w:r>
        <w:rPr>
          <w:spacing w:val="26"/>
          <w:sz w:val="24"/>
        </w:rPr>
        <w:t xml:space="preserve"> </w:t>
      </w:r>
      <w:r>
        <w:rPr>
          <w:sz w:val="24"/>
        </w:rPr>
        <w:t>de</w:t>
      </w:r>
      <w:r>
        <w:rPr>
          <w:spacing w:val="27"/>
          <w:sz w:val="24"/>
        </w:rPr>
        <w:t xml:space="preserve"> </w:t>
      </w:r>
      <w:r>
        <w:rPr>
          <w:sz w:val="24"/>
        </w:rPr>
        <w:t>tal</w:t>
      </w:r>
      <w:r>
        <w:rPr>
          <w:spacing w:val="28"/>
          <w:sz w:val="24"/>
        </w:rPr>
        <w:t xml:space="preserve"> </w:t>
      </w:r>
      <w:r>
        <w:rPr>
          <w:sz w:val="24"/>
        </w:rPr>
        <w:t>modo</w:t>
      </w:r>
      <w:r>
        <w:rPr>
          <w:spacing w:val="24"/>
          <w:sz w:val="24"/>
        </w:rPr>
        <w:t xml:space="preserve"> </w:t>
      </w:r>
      <w:r>
        <w:rPr>
          <w:sz w:val="24"/>
        </w:rPr>
        <w:t>que,</w:t>
      </w:r>
      <w:r>
        <w:rPr>
          <w:spacing w:val="27"/>
          <w:sz w:val="24"/>
        </w:rPr>
        <w:t xml:space="preserve"> </w:t>
      </w:r>
      <w:r>
        <w:rPr>
          <w:sz w:val="24"/>
        </w:rPr>
        <w:t>no</w:t>
      </w:r>
      <w:r>
        <w:rPr>
          <w:spacing w:val="26"/>
          <w:sz w:val="24"/>
        </w:rPr>
        <w:t xml:space="preserve"> </w:t>
      </w:r>
      <w:r>
        <w:rPr>
          <w:sz w:val="24"/>
        </w:rPr>
        <w:t>debe</w:t>
      </w:r>
      <w:r>
        <w:rPr>
          <w:spacing w:val="24"/>
          <w:sz w:val="24"/>
        </w:rPr>
        <w:t xml:space="preserve"> </w:t>
      </w:r>
      <w:r>
        <w:rPr>
          <w:sz w:val="24"/>
        </w:rPr>
        <w:t>comenzarse</w:t>
      </w:r>
      <w:r>
        <w:rPr>
          <w:spacing w:val="26"/>
          <w:sz w:val="24"/>
        </w:rPr>
        <w:t xml:space="preserve"> </w:t>
      </w:r>
      <w:r>
        <w:rPr>
          <w:sz w:val="24"/>
        </w:rPr>
        <w:t>con</w:t>
      </w:r>
      <w:r>
        <w:rPr>
          <w:spacing w:val="26"/>
          <w:sz w:val="24"/>
        </w:rPr>
        <w:t xml:space="preserve"> </w:t>
      </w:r>
      <w:r>
        <w:rPr>
          <w:sz w:val="24"/>
        </w:rPr>
        <w:t>el</w:t>
      </w:r>
    </w:p>
    <w:p w14:paraId="375A51B0" w14:textId="77777777" w:rsidR="00A927E9" w:rsidRDefault="00380167">
      <w:pPr>
        <w:pStyle w:val="Textoindependiente"/>
        <w:spacing w:before="80"/>
        <w:ind w:left="821"/>
      </w:pPr>
      <w:r>
        <w:lastRenderedPageBreak/>
        <w:t>desarrollo de todas las iniciativas a corto plazo.</w:t>
      </w:r>
    </w:p>
    <w:p w14:paraId="1EFCA26F" w14:textId="77777777" w:rsidR="00A927E9" w:rsidRDefault="00380167">
      <w:pPr>
        <w:pStyle w:val="Ttulo1"/>
        <w:numPr>
          <w:ilvl w:val="1"/>
          <w:numId w:val="6"/>
        </w:numPr>
        <w:tabs>
          <w:tab w:val="left" w:pos="513"/>
        </w:tabs>
        <w:spacing w:before="13" w:line="630" w:lineRule="atLeast"/>
        <w:ind w:left="821" w:right="6045" w:hanging="720"/>
      </w:pPr>
      <w:r>
        <w:t>Objetivos del Plan Objetivo</w:t>
      </w:r>
      <w:r>
        <w:rPr>
          <w:spacing w:val="-11"/>
        </w:rPr>
        <w:t xml:space="preserve"> </w:t>
      </w:r>
      <w:r>
        <w:t>General:</w:t>
      </w:r>
    </w:p>
    <w:p w14:paraId="5CF03977" w14:textId="77777777" w:rsidR="00A927E9" w:rsidRDefault="00380167">
      <w:pPr>
        <w:pStyle w:val="Prrafodelista"/>
        <w:numPr>
          <w:ilvl w:val="0"/>
          <w:numId w:val="5"/>
        </w:numPr>
        <w:tabs>
          <w:tab w:val="left" w:pos="810"/>
        </w:tabs>
        <w:spacing w:before="74" w:line="295" w:lineRule="auto"/>
        <w:ind w:right="122"/>
        <w:rPr>
          <w:sz w:val="24"/>
        </w:rPr>
      </w:pPr>
      <w:r>
        <w:rPr>
          <w:sz w:val="24"/>
        </w:rPr>
        <w:t>Desarrolla acciones que permitan la consolidación de una sana convivencia</w:t>
      </w:r>
      <w:r>
        <w:rPr>
          <w:spacing w:val="-14"/>
          <w:sz w:val="24"/>
        </w:rPr>
        <w:t xml:space="preserve"> </w:t>
      </w:r>
      <w:r>
        <w:rPr>
          <w:sz w:val="24"/>
        </w:rPr>
        <w:t>en</w:t>
      </w:r>
      <w:r>
        <w:rPr>
          <w:spacing w:val="-14"/>
          <w:sz w:val="24"/>
        </w:rPr>
        <w:t xml:space="preserve"> </w:t>
      </w:r>
      <w:r>
        <w:rPr>
          <w:sz w:val="24"/>
        </w:rPr>
        <w:t>el</w:t>
      </w:r>
      <w:r>
        <w:rPr>
          <w:spacing w:val="-13"/>
          <w:sz w:val="24"/>
        </w:rPr>
        <w:t xml:space="preserve"> </w:t>
      </w:r>
      <w:r>
        <w:rPr>
          <w:sz w:val="24"/>
        </w:rPr>
        <w:t>colegio,</w:t>
      </w:r>
      <w:r>
        <w:rPr>
          <w:spacing w:val="-14"/>
          <w:sz w:val="24"/>
        </w:rPr>
        <w:t xml:space="preserve"> </w:t>
      </w:r>
      <w:r>
        <w:rPr>
          <w:sz w:val="24"/>
        </w:rPr>
        <w:t>basada</w:t>
      </w:r>
      <w:r>
        <w:rPr>
          <w:spacing w:val="-13"/>
          <w:sz w:val="24"/>
        </w:rPr>
        <w:t xml:space="preserve"> </w:t>
      </w:r>
      <w:r>
        <w:rPr>
          <w:sz w:val="24"/>
        </w:rPr>
        <w:t>en</w:t>
      </w:r>
      <w:r>
        <w:rPr>
          <w:spacing w:val="-14"/>
          <w:sz w:val="24"/>
        </w:rPr>
        <w:t xml:space="preserve"> </w:t>
      </w:r>
      <w:r>
        <w:rPr>
          <w:sz w:val="24"/>
        </w:rPr>
        <w:t>el</w:t>
      </w:r>
      <w:r>
        <w:rPr>
          <w:spacing w:val="-13"/>
          <w:sz w:val="24"/>
        </w:rPr>
        <w:t xml:space="preserve"> </w:t>
      </w:r>
      <w:r>
        <w:rPr>
          <w:sz w:val="24"/>
        </w:rPr>
        <w:t>respeto,</w:t>
      </w:r>
      <w:r>
        <w:rPr>
          <w:spacing w:val="-13"/>
          <w:sz w:val="24"/>
        </w:rPr>
        <w:t xml:space="preserve"> </w:t>
      </w:r>
      <w:r>
        <w:rPr>
          <w:sz w:val="24"/>
        </w:rPr>
        <w:t>el</w:t>
      </w:r>
      <w:r>
        <w:rPr>
          <w:spacing w:val="-13"/>
          <w:sz w:val="24"/>
        </w:rPr>
        <w:t xml:space="preserve"> </w:t>
      </w:r>
      <w:r>
        <w:rPr>
          <w:sz w:val="24"/>
        </w:rPr>
        <w:t>diálogo</w:t>
      </w:r>
      <w:r>
        <w:rPr>
          <w:spacing w:val="-14"/>
          <w:sz w:val="24"/>
        </w:rPr>
        <w:t xml:space="preserve"> </w:t>
      </w:r>
      <w:r>
        <w:rPr>
          <w:sz w:val="24"/>
        </w:rPr>
        <w:t>y</w:t>
      </w:r>
      <w:r>
        <w:rPr>
          <w:spacing w:val="-16"/>
          <w:sz w:val="24"/>
        </w:rPr>
        <w:t xml:space="preserve"> </w:t>
      </w:r>
      <w:r>
        <w:rPr>
          <w:sz w:val="24"/>
        </w:rPr>
        <w:t>la</w:t>
      </w:r>
      <w:r>
        <w:rPr>
          <w:spacing w:val="-13"/>
          <w:sz w:val="24"/>
        </w:rPr>
        <w:t xml:space="preserve"> </w:t>
      </w:r>
      <w:r>
        <w:rPr>
          <w:sz w:val="24"/>
        </w:rPr>
        <w:t>participación de los distintos actores de la comunidad escolar: alumnos, profesores y</w:t>
      </w:r>
      <w:r>
        <w:rPr>
          <w:spacing w:val="66"/>
          <w:sz w:val="24"/>
        </w:rPr>
        <w:t xml:space="preserve"> </w:t>
      </w:r>
      <w:r>
        <w:rPr>
          <w:sz w:val="24"/>
        </w:rPr>
        <w:t>apoderados; de manera que las actividades académicas se desarrollen en un ambiente propicio para el</w:t>
      </w:r>
      <w:r>
        <w:rPr>
          <w:spacing w:val="-5"/>
          <w:sz w:val="24"/>
        </w:rPr>
        <w:t xml:space="preserve"> </w:t>
      </w:r>
      <w:r>
        <w:rPr>
          <w:sz w:val="24"/>
        </w:rPr>
        <w:t>aprendizaje.</w:t>
      </w:r>
    </w:p>
    <w:p w14:paraId="06D96C77" w14:textId="77777777" w:rsidR="00A927E9" w:rsidRDefault="00A927E9">
      <w:pPr>
        <w:pStyle w:val="Textoindependiente"/>
        <w:spacing w:before="12"/>
        <w:ind w:left="0"/>
        <w:jc w:val="left"/>
        <w:rPr>
          <w:sz w:val="28"/>
        </w:rPr>
      </w:pPr>
    </w:p>
    <w:p w14:paraId="5E22C9BA" w14:textId="77777777" w:rsidR="00A927E9" w:rsidRDefault="00380167">
      <w:pPr>
        <w:pStyle w:val="Ttulo1"/>
        <w:ind w:left="821"/>
        <w:jc w:val="left"/>
      </w:pPr>
      <w:r>
        <w:t>Objetivos específicos:</w:t>
      </w:r>
    </w:p>
    <w:p w14:paraId="77A1BCC2" w14:textId="77777777" w:rsidR="00A927E9" w:rsidRDefault="00380167">
      <w:pPr>
        <w:pStyle w:val="Prrafodelista"/>
        <w:numPr>
          <w:ilvl w:val="0"/>
          <w:numId w:val="4"/>
        </w:numPr>
        <w:tabs>
          <w:tab w:val="left" w:pos="822"/>
        </w:tabs>
        <w:spacing w:before="70" w:line="295" w:lineRule="auto"/>
        <w:ind w:left="821" w:right="124"/>
        <w:jc w:val="left"/>
        <w:rPr>
          <w:sz w:val="24"/>
        </w:rPr>
      </w:pPr>
      <w:r>
        <w:rPr>
          <w:sz w:val="24"/>
        </w:rPr>
        <w:t>Generar en los alumnos habilidades y competencias relacionadas con su desarrollo personal y</w:t>
      </w:r>
      <w:r>
        <w:rPr>
          <w:spacing w:val="-1"/>
          <w:sz w:val="24"/>
        </w:rPr>
        <w:t xml:space="preserve"> </w:t>
      </w:r>
      <w:r>
        <w:rPr>
          <w:sz w:val="24"/>
        </w:rPr>
        <w:t>social.</w:t>
      </w:r>
    </w:p>
    <w:p w14:paraId="12D356AA" w14:textId="77777777" w:rsidR="00A927E9" w:rsidRDefault="00380167">
      <w:pPr>
        <w:pStyle w:val="Prrafodelista"/>
        <w:numPr>
          <w:ilvl w:val="0"/>
          <w:numId w:val="4"/>
        </w:numPr>
        <w:tabs>
          <w:tab w:val="left" w:pos="822"/>
        </w:tabs>
        <w:spacing w:before="1" w:line="295" w:lineRule="auto"/>
        <w:ind w:left="821" w:right="118"/>
        <w:jc w:val="left"/>
        <w:rPr>
          <w:sz w:val="24"/>
        </w:rPr>
      </w:pPr>
      <w:r>
        <w:rPr>
          <w:sz w:val="24"/>
        </w:rPr>
        <w:t>Desarrollar</w:t>
      </w:r>
      <w:r>
        <w:rPr>
          <w:spacing w:val="-13"/>
          <w:sz w:val="24"/>
        </w:rPr>
        <w:t xml:space="preserve"> </w:t>
      </w:r>
      <w:r>
        <w:rPr>
          <w:sz w:val="24"/>
        </w:rPr>
        <w:t>habilidades</w:t>
      </w:r>
      <w:r>
        <w:rPr>
          <w:spacing w:val="-12"/>
          <w:sz w:val="24"/>
        </w:rPr>
        <w:t xml:space="preserve"> </w:t>
      </w:r>
      <w:r>
        <w:rPr>
          <w:sz w:val="24"/>
        </w:rPr>
        <w:t>en</w:t>
      </w:r>
      <w:r>
        <w:rPr>
          <w:spacing w:val="-12"/>
          <w:sz w:val="24"/>
        </w:rPr>
        <w:t xml:space="preserve"> </w:t>
      </w:r>
      <w:r>
        <w:rPr>
          <w:sz w:val="24"/>
        </w:rPr>
        <w:t>los</w:t>
      </w:r>
      <w:r>
        <w:rPr>
          <w:spacing w:val="-12"/>
          <w:sz w:val="24"/>
        </w:rPr>
        <w:t xml:space="preserve"> </w:t>
      </w:r>
      <w:r>
        <w:rPr>
          <w:sz w:val="24"/>
        </w:rPr>
        <w:t>otros</w:t>
      </w:r>
      <w:r>
        <w:rPr>
          <w:spacing w:val="-13"/>
          <w:sz w:val="24"/>
        </w:rPr>
        <w:t xml:space="preserve"> </w:t>
      </w:r>
      <w:r>
        <w:rPr>
          <w:sz w:val="24"/>
        </w:rPr>
        <w:t>actores</w:t>
      </w:r>
      <w:r>
        <w:rPr>
          <w:spacing w:val="-12"/>
          <w:sz w:val="24"/>
        </w:rPr>
        <w:t xml:space="preserve"> </w:t>
      </w:r>
      <w:r>
        <w:rPr>
          <w:sz w:val="24"/>
        </w:rPr>
        <w:t>educativos</w:t>
      </w:r>
      <w:r>
        <w:rPr>
          <w:spacing w:val="-12"/>
          <w:sz w:val="24"/>
        </w:rPr>
        <w:t xml:space="preserve"> </w:t>
      </w:r>
      <w:r>
        <w:rPr>
          <w:sz w:val="24"/>
        </w:rPr>
        <w:t>basadas</w:t>
      </w:r>
      <w:r>
        <w:rPr>
          <w:spacing w:val="-12"/>
          <w:sz w:val="24"/>
        </w:rPr>
        <w:t xml:space="preserve"> </w:t>
      </w:r>
      <w:r>
        <w:rPr>
          <w:sz w:val="24"/>
        </w:rPr>
        <w:t>en</w:t>
      </w:r>
      <w:r>
        <w:rPr>
          <w:spacing w:val="-13"/>
          <w:sz w:val="24"/>
        </w:rPr>
        <w:t xml:space="preserve"> </w:t>
      </w:r>
      <w:r>
        <w:rPr>
          <w:sz w:val="24"/>
        </w:rPr>
        <w:t>el</w:t>
      </w:r>
      <w:r>
        <w:rPr>
          <w:spacing w:val="-12"/>
          <w:sz w:val="24"/>
        </w:rPr>
        <w:t xml:space="preserve"> </w:t>
      </w:r>
      <w:r>
        <w:rPr>
          <w:sz w:val="24"/>
        </w:rPr>
        <w:t>buen trato que permitan una interacción positiva entre los</w:t>
      </w:r>
      <w:r>
        <w:rPr>
          <w:spacing w:val="-6"/>
          <w:sz w:val="24"/>
        </w:rPr>
        <w:t xml:space="preserve"> </w:t>
      </w:r>
      <w:r>
        <w:rPr>
          <w:sz w:val="24"/>
        </w:rPr>
        <w:t>mismos.</w:t>
      </w:r>
    </w:p>
    <w:p w14:paraId="50B078B8" w14:textId="77777777" w:rsidR="00A927E9" w:rsidRDefault="00380167">
      <w:pPr>
        <w:pStyle w:val="Prrafodelista"/>
        <w:numPr>
          <w:ilvl w:val="0"/>
          <w:numId w:val="4"/>
        </w:numPr>
        <w:tabs>
          <w:tab w:val="left" w:pos="822"/>
        </w:tabs>
        <w:spacing w:line="295" w:lineRule="auto"/>
        <w:ind w:left="821" w:right="124"/>
        <w:jc w:val="left"/>
        <w:rPr>
          <w:sz w:val="24"/>
        </w:rPr>
      </w:pPr>
      <w:r>
        <w:rPr>
          <w:sz w:val="24"/>
        </w:rPr>
        <w:t>Promover la participación de todos los actores de la comunidad educativa en el tema de la convivencia</w:t>
      </w:r>
      <w:r>
        <w:rPr>
          <w:spacing w:val="-4"/>
          <w:sz w:val="24"/>
        </w:rPr>
        <w:t xml:space="preserve"> </w:t>
      </w:r>
      <w:r>
        <w:rPr>
          <w:sz w:val="24"/>
        </w:rPr>
        <w:t>escolar.</w:t>
      </w:r>
    </w:p>
    <w:p w14:paraId="1D141731" w14:textId="1DD630B7" w:rsidR="00A927E9" w:rsidRDefault="00380167">
      <w:pPr>
        <w:pStyle w:val="Prrafodelista"/>
        <w:numPr>
          <w:ilvl w:val="0"/>
          <w:numId w:val="4"/>
        </w:numPr>
        <w:tabs>
          <w:tab w:val="left" w:pos="822"/>
        </w:tabs>
        <w:spacing w:line="295" w:lineRule="auto"/>
        <w:ind w:left="821" w:right="121"/>
        <w:jc w:val="left"/>
        <w:rPr>
          <w:sz w:val="24"/>
        </w:rPr>
      </w:pPr>
      <w:r>
        <w:rPr>
          <w:sz w:val="24"/>
        </w:rPr>
        <w:t>Generar buenas prácticas de convivencia entre todos los actores de la comunidad escolar que permitan un buen ambiente de</w:t>
      </w:r>
      <w:r>
        <w:rPr>
          <w:spacing w:val="-12"/>
          <w:sz w:val="24"/>
        </w:rPr>
        <w:t xml:space="preserve"> </w:t>
      </w:r>
      <w:r>
        <w:rPr>
          <w:sz w:val="24"/>
        </w:rPr>
        <w:t>aprendizaje.</w:t>
      </w:r>
    </w:p>
    <w:p w14:paraId="3D17AE9A" w14:textId="77777777" w:rsidR="006B2442" w:rsidRDefault="006B2442" w:rsidP="006B2442">
      <w:pPr>
        <w:pStyle w:val="Prrafodelista"/>
        <w:tabs>
          <w:tab w:val="left" w:pos="822"/>
        </w:tabs>
        <w:spacing w:line="295" w:lineRule="auto"/>
        <w:ind w:right="121" w:firstLine="0"/>
        <w:jc w:val="left"/>
        <w:rPr>
          <w:sz w:val="24"/>
        </w:rPr>
      </w:pPr>
    </w:p>
    <w:p w14:paraId="26CA7F4E" w14:textId="55DBC26A" w:rsidR="00A927E9" w:rsidRDefault="00A927E9">
      <w:pPr>
        <w:pStyle w:val="Textoindependiente"/>
        <w:ind w:left="0"/>
        <w:jc w:val="left"/>
        <w:rPr>
          <w:sz w:val="28"/>
        </w:rPr>
      </w:pPr>
    </w:p>
    <w:p w14:paraId="6ABE488D" w14:textId="20F24694" w:rsidR="00194B43" w:rsidRDefault="00194B43">
      <w:pPr>
        <w:pStyle w:val="Textoindependiente"/>
        <w:ind w:left="0"/>
        <w:jc w:val="left"/>
        <w:rPr>
          <w:sz w:val="28"/>
        </w:rPr>
      </w:pPr>
    </w:p>
    <w:p w14:paraId="098A7130" w14:textId="78361856" w:rsidR="00194B43" w:rsidRDefault="00194B43">
      <w:pPr>
        <w:pStyle w:val="Textoindependiente"/>
        <w:ind w:left="0"/>
        <w:jc w:val="left"/>
        <w:rPr>
          <w:sz w:val="28"/>
        </w:rPr>
      </w:pPr>
    </w:p>
    <w:p w14:paraId="67C8EB06" w14:textId="460D3571" w:rsidR="00194B43" w:rsidRDefault="00194B43">
      <w:pPr>
        <w:pStyle w:val="Textoindependiente"/>
        <w:ind w:left="0"/>
        <w:jc w:val="left"/>
        <w:rPr>
          <w:sz w:val="28"/>
        </w:rPr>
      </w:pPr>
    </w:p>
    <w:p w14:paraId="03C8150F" w14:textId="2DDC8E3B" w:rsidR="00D8681F" w:rsidRDefault="00D8681F">
      <w:pPr>
        <w:pStyle w:val="Textoindependiente"/>
        <w:ind w:left="0"/>
        <w:jc w:val="left"/>
        <w:rPr>
          <w:sz w:val="28"/>
        </w:rPr>
      </w:pPr>
    </w:p>
    <w:p w14:paraId="0149469A" w14:textId="73263B43" w:rsidR="00D8681F" w:rsidRDefault="00D8681F">
      <w:pPr>
        <w:pStyle w:val="Textoindependiente"/>
        <w:ind w:left="0"/>
        <w:jc w:val="left"/>
        <w:rPr>
          <w:sz w:val="28"/>
        </w:rPr>
      </w:pPr>
    </w:p>
    <w:p w14:paraId="1CBC77D3" w14:textId="054D89AF" w:rsidR="00D8681F" w:rsidRDefault="00D8681F">
      <w:pPr>
        <w:pStyle w:val="Textoindependiente"/>
        <w:ind w:left="0"/>
        <w:jc w:val="left"/>
        <w:rPr>
          <w:sz w:val="28"/>
        </w:rPr>
      </w:pPr>
    </w:p>
    <w:p w14:paraId="0AA7C29D" w14:textId="60E1B1D0" w:rsidR="00D8681F" w:rsidRDefault="00D8681F">
      <w:pPr>
        <w:pStyle w:val="Textoindependiente"/>
        <w:ind w:left="0"/>
        <w:jc w:val="left"/>
        <w:rPr>
          <w:sz w:val="28"/>
        </w:rPr>
      </w:pPr>
    </w:p>
    <w:p w14:paraId="4D6F5BEB" w14:textId="44261AAA" w:rsidR="00D8681F" w:rsidRDefault="00D8681F">
      <w:pPr>
        <w:pStyle w:val="Textoindependiente"/>
        <w:ind w:left="0"/>
        <w:jc w:val="left"/>
        <w:rPr>
          <w:sz w:val="28"/>
        </w:rPr>
      </w:pPr>
    </w:p>
    <w:p w14:paraId="04D9D2DD" w14:textId="337B195D" w:rsidR="00D8681F" w:rsidRDefault="00D8681F">
      <w:pPr>
        <w:pStyle w:val="Textoindependiente"/>
        <w:ind w:left="0"/>
        <w:jc w:val="left"/>
        <w:rPr>
          <w:sz w:val="28"/>
        </w:rPr>
      </w:pPr>
    </w:p>
    <w:p w14:paraId="1488DDA7" w14:textId="61AC137A" w:rsidR="00D8681F" w:rsidRDefault="00D8681F">
      <w:pPr>
        <w:pStyle w:val="Textoindependiente"/>
        <w:ind w:left="0"/>
        <w:jc w:val="left"/>
        <w:rPr>
          <w:sz w:val="28"/>
        </w:rPr>
      </w:pPr>
    </w:p>
    <w:p w14:paraId="217417EC" w14:textId="7DC68216" w:rsidR="00D8681F" w:rsidRDefault="00D8681F">
      <w:pPr>
        <w:pStyle w:val="Textoindependiente"/>
        <w:ind w:left="0"/>
        <w:jc w:val="left"/>
        <w:rPr>
          <w:sz w:val="28"/>
        </w:rPr>
      </w:pPr>
    </w:p>
    <w:p w14:paraId="43797F87" w14:textId="271E297F" w:rsidR="00D8681F" w:rsidRDefault="00D8681F">
      <w:pPr>
        <w:pStyle w:val="Textoindependiente"/>
        <w:ind w:left="0"/>
        <w:jc w:val="left"/>
        <w:rPr>
          <w:sz w:val="28"/>
        </w:rPr>
      </w:pPr>
    </w:p>
    <w:p w14:paraId="4B2AC39B" w14:textId="429EDC50" w:rsidR="00D8681F" w:rsidRDefault="00D8681F">
      <w:pPr>
        <w:pStyle w:val="Textoindependiente"/>
        <w:ind w:left="0"/>
        <w:jc w:val="left"/>
        <w:rPr>
          <w:sz w:val="28"/>
        </w:rPr>
      </w:pPr>
    </w:p>
    <w:p w14:paraId="6376BC15" w14:textId="77777777" w:rsidR="00D8681F" w:rsidRDefault="00D8681F">
      <w:pPr>
        <w:pStyle w:val="Textoindependiente"/>
        <w:ind w:left="0"/>
        <w:jc w:val="left"/>
        <w:rPr>
          <w:sz w:val="28"/>
        </w:rPr>
      </w:pPr>
    </w:p>
    <w:p w14:paraId="7BA144D4" w14:textId="22516217" w:rsidR="00194B43" w:rsidRPr="00194B43" w:rsidRDefault="00194B43" w:rsidP="00AD699C">
      <w:r>
        <w:t xml:space="preserve">                                    </w:t>
      </w:r>
    </w:p>
    <w:p w14:paraId="6A86137C" w14:textId="77777777" w:rsidR="00A927E9" w:rsidRDefault="00A927E9">
      <w:pPr>
        <w:pStyle w:val="Textoindependiente"/>
        <w:spacing w:before="15"/>
        <w:ind w:left="0"/>
        <w:jc w:val="left"/>
        <w:rPr>
          <w:b/>
          <w:sz w:val="13"/>
        </w:rPr>
      </w:pPr>
    </w:p>
    <w:p w14:paraId="36A5562B" w14:textId="7FE85457" w:rsidR="00A927E9" w:rsidRPr="00AD699C" w:rsidRDefault="00A927E9" w:rsidP="00AD699C">
      <w:pPr>
        <w:pStyle w:val="Prrafodelista"/>
        <w:tabs>
          <w:tab w:val="left" w:pos="822"/>
        </w:tabs>
        <w:spacing w:line="295" w:lineRule="auto"/>
        <w:ind w:right="120" w:firstLine="0"/>
        <w:rPr>
          <w:sz w:val="24"/>
        </w:rPr>
        <w:sectPr w:rsidR="00A927E9" w:rsidRPr="00AD699C">
          <w:pgSz w:w="12240" w:h="15840"/>
          <w:pgMar w:top="1980" w:right="1580" w:bottom="1200" w:left="1600" w:header="708" w:footer="1000" w:gutter="0"/>
          <w:cols w:space="720"/>
        </w:sectPr>
      </w:pPr>
    </w:p>
    <w:p w14:paraId="045EE8E6" w14:textId="77777777" w:rsidR="00A927E9" w:rsidRDefault="00A927E9">
      <w:pPr>
        <w:pStyle w:val="Textoindependiente"/>
        <w:spacing w:before="8"/>
        <w:ind w:left="0"/>
        <w:jc w:val="left"/>
        <w:rPr>
          <w:sz w:val="18"/>
        </w:rPr>
      </w:pPr>
    </w:p>
    <w:p w14:paraId="48196698" w14:textId="4C9AF938" w:rsidR="00A927E9" w:rsidRDefault="00380167">
      <w:pPr>
        <w:pStyle w:val="Ttulo1"/>
        <w:jc w:val="left"/>
      </w:pPr>
      <w:r>
        <w:t>5.</w:t>
      </w:r>
      <w:r w:rsidR="00AD699C">
        <w:t>2</w:t>
      </w:r>
      <w:r>
        <w:t xml:space="preserve"> Del Encargado de Convivencia Escolar</w:t>
      </w:r>
    </w:p>
    <w:p w14:paraId="1181A10D" w14:textId="77777777" w:rsidR="00A927E9" w:rsidRDefault="00A927E9">
      <w:pPr>
        <w:pStyle w:val="Textoindependiente"/>
        <w:spacing w:before="9"/>
        <w:ind w:left="0"/>
        <w:jc w:val="left"/>
        <w:rPr>
          <w:b/>
          <w:sz w:val="17"/>
        </w:rPr>
      </w:pPr>
    </w:p>
    <w:p w14:paraId="350C1C4E" w14:textId="77777777" w:rsidR="00A927E9" w:rsidRDefault="00380167">
      <w:pPr>
        <w:pStyle w:val="Prrafodelista"/>
        <w:numPr>
          <w:ilvl w:val="0"/>
          <w:numId w:val="2"/>
        </w:numPr>
        <w:tabs>
          <w:tab w:val="left" w:pos="822"/>
        </w:tabs>
        <w:ind w:hanging="361"/>
        <w:rPr>
          <w:sz w:val="24"/>
        </w:rPr>
      </w:pPr>
      <w:r>
        <w:rPr>
          <w:sz w:val="24"/>
        </w:rPr>
        <w:t>Coordina el Equipo de Convivencia</w:t>
      </w:r>
      <w:r>
        <w:rPr>
          <w:spacing w:val="-6"/>
          <w:sz w:val="24"/>
        </w:rPr>
        <w:t xml:space="preserve"> </w:t>
      </w:r>
      <w:r>
        <w:rPr>
          <w:sz w:val="24"/>
        </w:rPr>
        <w:t>Escolar</w:t>
      </w:r>
    </w:p>
    <w:p w14:paraId="2CA6B919" w14:textId="77777777" w:rsidR="00A927E9" w:rsidRDefault="00380167">
      <w:pPr>
        <w:pStyle w:val="Prrafodelista"/>
        <w:numPr>
          <w:ilvl w:val="0"/>
          <w:numId w:val="2"/>
        </w:numPr>
        <w:tabs>
          <w:tab w:val="left" w:pos="822"/>
        </w:tabs>
        <w:spacing w:before="80" w:line="295" w:lineRule="auto"/>
        <w:ind w:left="821" w:right="115"/>
        <w:rPr>
          <w:sz w:val="24"/>
        </w:rPr>
      </w:pPr>
      <w:r>
        <w:rPr>
          <w:sz w:val="24"/>
        </w:rPr>
        <w:t>Coordina y monitorea el diseño e implementación del Plan de gestión de Convivencia Escolar y la actualización y revisión y actualización del Manual de Convivencia Escolar y protocolos que están en el Reglamento Interno.</w:t>
      </w:r>
    </w:p>
    <w:p w14:paraId="1317C8FB" w14:textId="77777777" w:rsidR="00A927E9" w:rsidRDefault="00380167">
      <w:pPr>
        <w:pStyle w:val="Prrafodelista"/>
        <w:numPr>
          <w:ilvl w:val="0"/>
          <w:numId w:val="2"/>
        </w:numPr>
        <w:tabs>
          <w:tab w:val="left" w:pos="822"/>
        </w:tabs>
        <w:spacing w:line="295" w:lineRule="auto"/>
        <w:ind w:left="821" w:right="127"/>
        <w:rPr>
          <w:sz w:val="24"/>
        </w:rPr>
      </w:pPr>
      <w:r>
        <w:rPr>
          <w:sz w:val="24"/>
        </w:rPr>
        <w:t>Informa de las actividades del Plan de gestión de Convivencia Escolar e incorpora las medidas propuestas por</w:t>
      </w:r>
      <w:r>
        <w:rPr>
          <w:spacing w:val="-3"/>
          <w:sz w:val="24"/>
        </w:rPr>
        <w:t xml:space="preserve"> </w:t>
      </w:r>
      <w:r>
        <w:rPr>
          <w:sz w:val="24"/>
        </w:rPr>
        <w:t>éste.</w:t>
      </w:r>
    </w:p>
    <w:p w14:paraId="1285F0F2" w14:textId="77777777" w:rsidR="00A927E9" w:rsidRDefault="00380167">
      <w:pPr>
        <w:pStyle w:val="Prrafodelista"/>
        <w:numPr>
          <w:ilvl w:val="0"/>
          <w:numId w:val="2"/>
        </w:numPr>
        <w:tabs>
          <w:tab w:val="left" w:pos="822"/>
        </w:tabs>
        <w:spacing w:line="295" w:lineRule="auto"/>
        <w:ind w:left="821" w:right="123"/>
        <w:rPr>
          <w:sz w:val="24"/>
        </w:rPr>
      </w:pPr>
      <w:r>
        <w:rPr>
          <w:sz w:val="24"/>
        </w:rPr>
        <w:t>Fortalece y desarrolla estrategias para prever y abordar situaciones de violencia</w:t>
      </w:r>
      <w:r>
        <w:rPr>
          <w:spacing w:val="-1"/>
          <w:sz w:val="24"/>
        </w:rPr>
        <w:t xml:space="preserve"> </w:t>
      </w:r>
      <w:r>
        <w:rPr>
          <w:sz w:val="24"/>
        </w:rPr>
        <w:t>escolar.</w:t>
      </w:r>
    </w:p>
    <w:p w14:paraId="37792A63" w14:textId="77777777" w:rsidR="00A927E9" w:rsidRDefault="00380167">
      <w:pPr>
        <w:pStyle w:val="Prrafodelista"/>
        <w:numPr>
          <w:ilvl w:val="0"/>
          <w:numId w:val="2"/>
        </w:numPr>
        <w:tabs>
          <w:tab w:val="left" w:pos="822"/>
        </w:tabs>
        <w:spacing w:line="295" w:lineRule="auto"/>
        <w:ind w:left="821" w:right="119"/>
        <w:rPr>
          <w:sz w:val="24"/>
        </w:rPr>
      </w:pPr>
      <w:r>
        <w:rPr>
          <w:sz w:val="24"/>
        </w:rPr>
        <w:t>Promueve e informa los lineamientos preventivos y formativos de la convivencia escolar (PNCE y</w:t>
      </w:r>
      <w:r>
        <w:rPr>
          <w:spacing w:val="-3"/>
          <w:sz w:val="24"/>
        </w:rPr>
        <w:t xml:space="preserve"> </w:t>
      </w:r>
      <w:r>
        <w:rPr>
          <w:sz w:val="24"/>
        </w:rPr>
        <w:t>PEI).</w:t>
      </w:r>
    </w:p>
    <w:p w14:paraId="3E5BF3D4" w14:textId="77777777" w:rsidR="00A927E9" w:rsidRDefault="00380167">
      <w:pPr>
        <w:pStyle w:val="Prrafodelista"/>
        <w:numPr>
          <w:ilvl w:val="0"/>
          <w:numId w:val="2"/>
        </w:numPr>
        <w:tabs>
          <w:tab w:val="left" w:pos="822"/>
        </w:tabs>
        <w:spacing w:line="295" w:lineRule="auto"/>
        <w:ind w:left="821" w:right="121"/>
        <w:rPr>
          <w:sz w:val="24"/>
        </w:rPr>
      </w:pPr>
      <w:r>
        <w:rPr>
          <w:sz w:val="24"/>
        </w:rPr>
        <w:t>Promueve la participación de los distintos actores en la convivencia escolar.</w:t>
      </w:r>
    </w:p>
    <w:p w14:paraId="68A5DA04" w14:textId="77777777" w:rsidR="00A927E9" w:rsidRDefault="00380167">
      <w:pPr>
        <w:pStyle w:val="Prrafodelista"/>
        <w:numPr>
          <w:ilvl w:val="0"/>
          <w:numId w:val="2"/>
        </w:numPr>
        <w:tabs>
          <w:tab w:val="left" w:pos="822"/>
        </w:tabs>
        <w:spacing w:line="295" w:lineRule="auto"/>
        <w:ind w:left="821" w:right="116"/>
        <w:rPr>
          <w:sz w:val="24"/>
        </w:rPr>
      </w:pPr>
      <w:r>
        <w:rPr>
          <w:sz w:val="24"/>
        </w:rPr>
        <w:t>Participa de reuniones de trabajo y coordinación equipo directivo o de gestión</w:t>
      </w:r>
      <w:r>
        <w:rPr>
          <w:spacing w:val="-10"/>
          <w:sz w:val="24"/>
        </w:rPr>
        <w:t xml:space="preserve"> </w:t>
      </w:r>
      <w:r>
        <w:rPr>
          <w:sz w:val="24"/>
        </w:rPr>
        <w:t>para</w:t>
      </w:r>
      <w:r>
        <w:rPr>
          <w:spacing w:val="-9"/>
          <w:sz w:val="24"/>
        </w:rPr>
        <w:t xml:space="preserve"> </w:t>
      </w:r>
      <w:r>
        <w:rPr>
          <w:sz w:val="24"/>
        </w:rPr>
        <w:t>garantizar</w:t>
      </w:r>
      <w:r>
        <w:rPr>
          <w:spacing w:val="-10"/>
          <w:sz w:val="24"/>
        </w:rPr>
        <w:t xml:space="preserve"> </w:t>
      </w:r>
      <w:r>
        <w:rPr>
          <w:sz w:val="24"/>
        </w:rPr>
        <w:t>la</w:t>
      </w:r>
      <w:r>
        <w:rPr>
          <w:spacing w:val="-10"/>
          <w:sz w:val="24"/>
        </w:rPr>
        <w:t xml:space="preserve"> </w:t>
      </w:r>
      <w:r>
        <w:rPr>
          <w:sz w:val="24"/>
        </w:rPr>
        <w:t>articulación</w:t>
      </w:r>
      <w:r>
        <w:rPr>
          <w:spacing w:val="-9"/>
          <w:sz w:val="24"/>
        </w:rPr>
        <w:t xml:space="preserve"> </w:t>
      </w:r>
      <w:r>
        <w:rPr>
          <w:sz w:val="24"/>
        </w:rPr>
        <w:t>del</w:t>
      </w:r>
      <w:r>
        <w:rPr>
          <w:spacing w:val="-11"/>
          <w:sz w:val="24"/>
        </w:rPr>
        <w:t xml:space="preserve"> </w:t>
      </w:r>
      <w:r>
        <w:rPr>
          <w:sz w:val="24"/>
        </w:rPr>
        <w:t>Plan</w:t>
      </w:r>
      <w:r>
        <w:rPr>
          <w:spacing w:val="-9"/>
          <w:sz w:val="24"/>
        </w:rPr>
        <w:t xml:space="preserve"> </w:t>
      </w:r>
      <w:r>
        <w:rPr>
          <w:sz w:val="24"/>
        </w:rPr>
        <w:t>de</w:t>
      </w:r>
      <w:r>
        <w:rPr>
          <w:spacing w:val="-12"/>
          <w:sz w:val="24"/>
        </w:rPr>
        <w:t xml:space="preserve"> </w:t>
      </w:r>
      <w:r>
        <w:rPr>
          <w:sz w:val="24"/>
        </w:rPr>
        <w:t>gestión</w:t>
      </w:r>
      <w:r>
        <w:rPr>
          <w:spacing w:val="-9"/>
          <w:sz w:val="24"/>
        </w:rPr>
        <w:t xml:space="preserve"> </w:t>
      </w:r>
      <w:r>
        <w:rPr>
          <w:sz w:val="24"/>
        </w:rPr>
        <w:t>de</w:t>
      </w:r>
      <w:r>
        <w:rPr>
          <w:spacing w:val="-9"/>
          <w:sz w:val="24"/>
        </w:rPr>
        <w:t xml:space="preserve"> </w:t>
      </w:r>
      <w:r>
        <w:rPr>
          <w:sz w:val="24"/>
        </w:rPr>
        <w:t>Convivencia Escolar con el resto de la gestión</w:t>
      </w:r>
      <w:r>
        <w:rPr>
          <w:spacing w:val="-9"/>
          <w:sz w:val="24"/>
        </w:rPr>
        <w:t xml:space="preserve"> </w:t>
      </w:r>
      <w:r>
        <w:rPr>
          <w:sz w:val="24"/>
        </w:rPr>
        <w:t>institucional.</w:t>
      </w:r>
    </w:p>
    <w:p w14:paraId="3DA9A8AA" w14:textId="77777777" w:rsidR="00A927E9" w:rsidRDefault="00380167">
      <w:pPr>
        <w:pStyle w:val="Prrafodelista"/>
        <w:numPr>
          <w:ilvl w:val="0"/>
          <w:numId w:val="2"/>
        </w:numPr>
        <w:tabs>
          <w:tab w:val="left" w:pos="822"/>
        </w:tabs>
        <w:spacing w:line="295" w:lineRule="auto"/>
        <w:ind w:left="821" w:right="120"/>
        <w:rPr>
          <w:sz w:val="24"/>
        </w:rPr>
      </w:pPr>
      <w:r>
        <w:rPr>
          <w:sz w:val="24"/>
        </w:rPr>
        <w:t>Atiende estudiantes, padres, madres y/o apoderados, que presentan necesidades y/o dificultades específicas en su participación en la convivencia.</w:t>
      </w:r>
    </w:p>
    <w:p w14:paraId="30B85A19" w14:textId="77777777" w:rsidR="00A927E9" w:rsidRDefault="00380167">
      <w:pPr>
        <w:pStyle w:val="Prrafodelista"/>
        <w:numPr>
          <w:ilvl w:val="0"/>
          <w:numId w:val="2"/>
        </w:numPr>
        <w:tabs>
          <w:tab w:val="left" w:pos="822"/>
        </w:tabs>
        <w:spacing w:line="295" w:lineRule="auto"/>
        <w:ind w:left="821" w:right="118"/>
        <w:rPr>
          <w:sz w:val="24"/>
        </w:rPr>
      </w:pPr>
      <w:r>
        <w:rPr>
          <w:sz w:val="24"/>
        </w:rPr>
        <w:t>Desarrolla</w:t>
      </w:r>
      <w:r>
        <w:rPr>
          <w:spacing w:val="-8"/>
          <w:sz w:val="24"/>
        </w:rPr>
        <w:t xml:space="preserve"> </w:t>
      </w:r>
      <w:r>
        <w:rPr>
          <w:sz w:val="24"/>
        </w:rPr>
        <w:t>junto</w:t>
      </w:r>
      <w:r>
        <w:rPr>
          <w:spacing w:val="-8"/>
          <w:sz w:val="24"/>
        </w:rPr>
        <w:t xml:space="preserve"> </w:t>
      </w:r>
      <w:r>
        <w:rPr>
          <w:sz w:val="24"/>
        </w:rPr>
        <w:t>al</w:t>
      </w:r>
      <w:r>
        <w:rPr>
          <w:spacing w:val="-7"/>
          <w:sz w:val="24"/>
        </w:rPr>
        <w:t xml:space="preserve"> </w:t>
      </w:r>
      <w:r>
        <w:rPr>
          <w:sz w:val="24"/>
        </w:rPr>
        <w:t>Plan</w:t>
      </w:r>
      <w:r>
        <w:rPr>
          <w:spacing w:val="-6"/>
          <w:sz w:val="24"/>
        </w:rPr>
        <w:t xml:space="preserve"> </w:t>
      </w:r>
      <w:r>
        <w:rPr>
          <w:sz w:val="24"/>
        </w:rPr>
        <w:t>de</w:t>
      </w:r>
      <w:r>
        <w:rPr>
          <w:spacing w:val="-5"/>
          <w:sz w:val="24"/>
        </w:rPr>
        <w:t xml:space="preserve"> </w:t>
      </w:r>
      <w:r>
        <w:rPr>
          <w:sz w:val="24"/>
        </w:rPr>
        <w:t>gestión</w:t>
      </w:r>
      <w:r>
        <w:rPr>
          <w:spacing w:val="-6"/>
          <w:sz w:val="24"/>
        </w:rPr>
        <w:t xml:space="preserve"> </w:t>
      </w:r>
      <w:r>
        <w:rPr>
          <w:sz w:val="24"/>
        </w:rPr>
        <w:t>de</w:t>
      </w:r>
      <w:r>
        <w:rPr>
          <w:spacing w:val="-5"/>
          <w:sz w:val="24"/>
        </w:rPr>
        <w:t xml:space="preserve"> </w:t>
      </w:r>
      <w:r>
        <w:rPr>
          <w:sz w:val="24"/>
        </w:rPr>
        <w:t>Convivencia</w:t>
      </w:r>
      <w:r>
        <w:rPr>
          <w:spacing w:val="-8"/>
          <w:sz w:val="24"/>
        </w:rPr>
        <w:t xml:space="preserve"> </w:t>
      </w:r>
      <w:r>
        <w:rPr>
          <w:sz w:val="24"/>
        </w:rPr>
        <w:t>Escolar</w:t>
      </w:r>
      <w:r>
        <w:rPr>
          <w:spacing w:val="-6"/>
          <w:sz w:val="24"/>
        </w:rPr>
        <w:t xml:space="preserve"> </w:t>
      </w:r>
      <w:r>
        <w:rPr>
          <w:sz w:val="24"/>
        </w:rPr>
        <w:t>actividades</w:t>
      </w:r>
      <w:r>
        <w:rPr>
          <w:spacing w:val="-6"/>
          <w:sz w:val="24"/>
        </w:rPr>
        <w:t xml:space="preserve"> </w:t>
      </w:r>
      <w:r>
        <w:rPr>
          <w:sz w:val="24"/>
        </w:rPr>
        <w:t>en formato taller y/o capacitaciones a docentes, asistentes de la educación, estudiantes, padres y</w:t>
      </w:r>
      <w:r>
        <w:rPr>
          <w:spacing w:val="-1"/>
          <w:sz w:val="24"/>
        </w:rPr>
        <w:t xml:space="preserve"> </w:t>
      </w:r>
      <w:r>
        <w:rPr>
          <w:sz w:val="24"/>
        </w:rPr>
        <w:t>apoderados.</w:t>
      </w:r>
    </w:p>
    <w:p w14:paraId="4277902D" w14:textId="37FAC6DB" w:rsidR="00D8681F" w:rsidRPr="00D8681F" w:rsidRDefault="00380167" w:rsidP="00D8681F">
      <w:pPr>
        <w:pStyle w:val="Prrafodelista"/>
        <w:numPr>
          <w:ilvl w:val="0"/>
          <w:numId w:val="2"/>
        </w:numPr>
        <w:tabs>
          <w:tab w:val="left" w:pos="822"/>
        </w:tabs>
        <w:spacing w:line="295" w:lineRule="auto"/>
        <w:ind w:left="821" w:right="119"/>
        <w:rPr>
          <w:sz w:val="24"/>
        </w:rPr>
      </w:pPr>
      <w:r>
        <w:rPr>
          <w:sz w:val="24"/>
        </w:rPr>
        <w:t>Asiste a reuniones convocadas por Encargado Comunal de Convivencia Escolar</w:t>
      </w:r>
      <w:r>
        <w:rPr>
          <w:spacing w:val="-11"/>
          <w:sz w:val="24"/>
        </w:rPr>
        <w:t xml:space="preserve"> </w:t>
      </w:r>
      <w:r>
        <w:rPr>
          <w:sz w:val="24"/>
        </w:rPr>
        <w:t>para</w:t>
      </w:r>
      <w:r>
        <w:rPr>
          <w:spacing w:val="-10"/>
          <w:sz w:val="24"/>
        </w:rPr>
        <w:t xml:space="preserve"> </w:t>
      </w:r>
      <w:r>
        <w:rPr>
          <w:sz w:val="24"/>
        </w:rPr>
        <w:t>articular</w:t>
      </w:r>
      <w:r>
        <w:rPr>
          <w:spacing w:val="-11"/>
          <w:sz w:val="24"/>
        </w:rPr>
        <w:t xml:space="preserve"> </w:t>
      </w:r>
      <w:r>
        <w:rPr>
          <w:sz w:val="24"/>
        </w:rPr>
        <w:t>y</w:t>
      </w:r>
      <w:r>
        <w:rPr>
          <w:spacing w:val="-9"/>
          <w:sz w:val="24"/>
        </w:rPr>
        <w:t xml:space="preserve"> </w:t>
      </w:r>
      <w:r>
        <w:rPr>
          <w:sz w:val="24"/>
        </w:rPr>
        <w:t>complementar</w:t>
      </w:r>
      <w:r>
        <w:rPr>
          <w:spacing w:val="-11"/>
          <w:sz w:val="24"/>
        </w:rPr>
        <w:t xml:space="preserve"> </w:t>
      </w:r>
      <w:r>
        <w:rPr>
          <w:sz w:val="24"/>
        </w:rPr>
        <w:t>el</w:t>
      </w:r>
      <w:r>
        <w:rPr>
          <w:spacing w:val="-11"/>
          <w:sz w:val="24"/>
        </w:rPr>
        <w:t xml:space="preserve"> </w:t>
      </w:r>
      <w:r>
        <w:rPr>
          <w:sz w:val="24"/>
        </w:rPr>
        <w:t>trabajo</w:t>
      </w:r>
      <w:r>
        <w:rPr>
          <w:spacing w:val="-9"/>
          <w:sz w:val="24"/>
        </w:rPr>
        <w:t xml:space="preserve"> </w:t>
      </w:r>
      <w:r>
        <w:rPr>
          <w:sz w:val="24"/>
        </w:rPr>
        <w:t>de</w:t>
      </w:r>
      <w:r>
        <w:rPr>
          <w:spacing w:val="-13"/>
          <w:sz w:val="24"/>
        </w:rPr>
        <w:t xml:space="preserve"> </w:t>
      </w:r>
      <w:r>
        <w:rPr>
          <w:sz w:val="24"/>
        </w:rPr>
        <w:t>la</w:t>
      </w:r>
      <w:r>
        <w:rPr>
          <w:spacing w:val="-12"/>
          <w:sz w:val="24"/>
        </w:rPr>
        <w:t xml:space="preserve"> </w:t>
      </w:r>
      <w:r>
        <w:rPr>
          <w:sz w:val="24"/>
        </w:rPr>
        <w:t>escuela</w:t>
      </w:r>
      <w:r>
        <w:rPr>
          <w:spacing w:val="-9"/>
          <w:sz w:val="24"/>
        </w:rPr>
        <w:t xml:space="preserve"> </w:t>
      </w:r>
      <w:r>
        <w:rPr>
          <w:sz w:val="24"/>
        </w:rPr>
        <w:t>con</w:t>
      </w:r>
      <w:r>
        <w:rPr>
          <w:spacing w:val="-10"/>
          <w:sz w:val="24"/>
        </w:rPr>
        <w:t xml:space="preserve"> </w:t>
      </w:r>
      <w:r>
        <w:rPr>
          <w:sz w:val="24"/>
        </w:rPr>
        <w:t>el</w:t>
      </w:r>
      <w:r>
        <w:rPr>
          <w:spacing w:val="-9"/>
          <w:sz w:val="24"/>
        </w:rPr>
        <w:t xml:space="preserve"> </w:t>
      </w:r>
      <w:r>
        <w:rPr>
          <w:sz w:val="24"/>
        </w:rPr>
        <w:t>nivel comunal (red territorial, modelo ABE,</w:t>
      </w:r>
      <w:r>
        <w:rPr>
          <w:spacing w:val="-5"/>
          <w:sz w:val="24"/>
        </w:rPr>
        <w:t xml:space="preserve"> </w:t>
      </w:r>
      <w:r>
        <w:rPr>
          <w:sz w:val="24"/>
        </w:rPr>
        <w:t>otros)</w:t>
      </w:r>
    </w:p>
    <w:p w14:paraId="3A7B4989" w14:textId="3E17FD3F" w:rsidR="00A927E9" w:rsidRDefault="00380167">
      <w:pPr>
        <w:pStyle w:val="Prrafodelista"/>
        <w:numPr>
          <w:ilvl w:val="0"/>
          <w:numId w:val="2"/>
        </w:numPr>
        <w:tabs>
          <w:tab w:val="left" w:pos="822"/>
        </w:tabs>
        <w:spacing w:line="318" w:lineRule="exact"/>
        <w:ind w:hanging="361"/>
        <w:rPr>
          <w:sz w:val="24"/>
        </w:rPr>
      </w:pPr>
      <w:r>
        <w:rPr>
          <w:sz w:val="24"/>
        </w:rPr>
        <w:t xml:space="preserve"> Registra las acciones realizadas por el Equipo de Convivencia</w:t>
      </w:r>
      <w:r>
        <w:rPr>
          <w:spacing w:val="-24"/>
          <w:sz w:val="24"/>
        </w:rPr>
        <w:t xml:space="preserve"> </w:t>
      </w:r>
      <w:r>
        <w:rPr>
          <w:sz w:val="24"/>
        </w:rPr>
        <w:t>Escolar</w:t>
      </w:r>
    </w:p>
    <w:p w14:paraId="26C0D23B" w14:textId="77777777" w:rsidR="00A927E9" w:rsidRDefault="00380167">
      <w:pPr>
        <w:pStyle w:val="Textoindependiente"/>
        <w:spacing w:before="80"/>
        <w:ind w:left="821"/>
        <w:jc w:val="left"/>
      </w:pPr>
      <w:r>
        <w:t>y sus integrantes (actas, evidencias, otros)</w:t>
      </w:r>
    </w:p>
    <w:p w14:paraId="4E4DE385" w14:textId="77777777" w:rsidR="00A927E9" w:rsidRDefault="00A927E9">
      <w:pPr>
        <w:pStyle w:val="Textoindependiente"/>
        <w:spacing w:before="8"/>
        <w:ind w:left="0"/>
        <w:jc w:val="left"/>
        <w:rPr>
          <w:sz w:val="18"/>
        </w:rPr>
      </w:pPr>
    </w:p>
    <w:p w14:paraId="1D1E471A" w14:textId="34844480" w:rsidR="00A927E9" w:rsidRDefault="00AD699C" w:rsidP="00AD699C">
      <w:pPr>
        <w:pStyle w:val="Ttulo1"/>
        <w:tabs>
          <w:tab w:val="left" w:pos="714"/>
        </w:tabs>
        <w:ind w:left="714"/>
      </w:pPr>
      <w:r>
        <w:t>5.2.1</w:t>
      </w:r>
      <w:r w:rsidR="00380167">
        <w:t>Inspector general Ley</w:t>
      </w:r>
      <w:r w:rsidR="00380167">
        <w:rPr>
          <w:spacing w:val="-7"/>
        </w:rPr>
        <w:t xml:space="preserve"> </w:t>
      </w:r>
      <w:r w:rsidR="00380167">
        <w:t>20.501</w:t>
      </w:r>
    </w:p>
    <w:p w14:paraId="2D9A657F" w14:textId="77777777" w:rsidR="00A927E9" w:rsidRDefault="00A927E9">
      <w:pPr>
        <w:pStyle w:val="Textoindependiente"/>
        <w:spacing w:before="9"/>
        <w:ind w:left="0"/>
        <w:jc w:val="left"/>
        <w:rPr>
          <w:b/>
          <w:sz w:val="17"/>
        </w:rPr>
      </w:pPr>
    </w:p>
    <w:p w14:paraId="173483B1" w14:textId="77777777" w:rsidR="00A927E9" w:rsidRDefault="00380167">
      <w:pPr>
        <w:pStyle w:val="Textoindependiente"/>
        <w:jc w:val="left"/>
      </w:pPr>
      <w:r>
        <w:t>Para efectos de su participación este</w:t>
      </w:r>
      <w:r>
        <w:rPr>
          <w:spacing w:val="-18"/>
        </w:rPr>
        <w:t xml:space="preserve"> </w:t>
      </w:r>
      <w:r>
        <w:t>equipo:</w:t>
      </w:r>
    </w:p>
    <w:p w14:paraId="54ACECE0" w14:textId="77777777" w:rsidR="00A927E9" w:rsidRDefault="00A927E9">
      <w:pPr>
        <w:pStyle w:val="Textoindependiente"/>
        <w:ind w:left="0"/>
        <w:jc w:val="left"/>
        <w:rPr>
          <w:sz w:val="19"/>
        </w:rPr>
      </w:pPr>
    </w:p>
    <w:p w14:paraId="09082379" w14:textId="77777777" w:rsidR="00A927E9" w:rsidRDefault="00380167">
      <w:pPr>
        <w:pStyle w:val="Prrafodelista"/>
        <w:numPr>
          <w:ilvl w:val="3"/>
          <w:numId w:val="1"/>
        </w:numPr>
        <w:tabs>
          <w:tab w:val="left" w:pos="822"/>
        </w:tabs>
        <w:spacing w:before="1"/>
        <w:ind w:hanging="361"/>
        <w:rPr>
          <w:sz w:val="24"/>
        </w:rPr>
      </w:pPr>
      <w:r>
        <w:rPr>
          <w:sz w:val="24"/>
        </w:rPr>
        <w:t>Participa en el Equipo de Convivencia</w:t>
      </w:r>
      <w:r>
        <w:rPr>
          <w:spacing w:val="-4"/>
          <w:sz w:val="24"/>
        </w:rPr>
        <w:t xml:space="preserve"> </w:t>
      </w:r>
      <w:r>
        <w:rPr>
          <w:sz w:val="24"/>
        </w:rPr>
        <w:t>Escolar.</w:t>
      </w:r>
    </w:p>
    <w:p w14:paraId="1845811F" w14:textId="77777777" w:rsidR="00A927E9" w:rsidRDefault="00380167">
      <w:pPr>
        <w:pStyle w:val="Prrafodelista"/>
        <w:numPr>
          <w:ilvl w:val="3"/>
          <w:numId w:val="1"/>
        </w:numPr>
        <w:tabs>
          <w:tab w:val="left" w:pos="822"/>
        </w:tabs>
        <w:spacing w:before="83" w:line="295" w:lineRule="auto"/>
        <w:ind w:left="821" w:right="124"/>
        <w:rPr>
          <w:sz w:val="24"/>
        </w:rPr>
      </w:pPr>
      <w:r>
        <w:rPr>
          <w:sz w:val="24"/>
        </w:rPr>
        <w:t>Colabora en el diseño e implementación de actividades de mejora de la</w:t>
      </w:r>
      <w:r>
        <w:rPr>
          <w:spacing w:val="66"/>
          <w:sz w:val="24"/>
        </w:rPr>
        <w:t xml:space="preserve"> </w:t>
      </w:r>
      <w:r>
        <w:rPr>
          <w:sz w:val="24"/>
        </w:rPr>
        <w:t>convivencia incluidas en Plan de gestión de Convivencia</w:t>
      </w:r>
      <w:r>
        <w:rPr>
          <w:spacing w:val="-15"/>
          <w:sz w:val="24"/>
        </w:rPr>
        <w:t xml:space="preserve"> </w:t>
      </w:r>
      <w:r>
        <w:rPr>
          <w:sz w:val="24"/>
        </w:rPr>
        <w:t>Escolar.</w:t>
      </w:r>
    </w:p>
    <w:p w14:paraId="3D774386" w14:textId="77777777" w:rsidR="00A927E9" w:rsidRDefault="00380167">
      <w:pPr>
        <w:pStyle w:val="Prrafodelista"/>
        <w:numPr>
          <w:ilvl w:val="3"/>
          <w:numId w:val="1"/>
        </w:numPr>
        <w:tabs>
          <w:tab w:val="left" w:pos="822"/>
        </w:tabs>
        <w:spacing w:line="295" w:lineRule="auto"/>
        <w:ind w:left="821" w:right="117"/>
        <w:rPr>
          <w:sz w:val="24"/>
        </w:rPr>
      </w:pPr>
      <w:r>
        <w:rPr>
          <w:sz w:val="24"/>
        </w:rPr>
        <w:t>Colabora</w:t>
      </w:r>
      <w:r>
        <w:rPr>
          <w:spacing w:val="-9"/>
          <w:sz w:val="24"/>
        </w:rPr>
        <w:t xml:space="preserve"> </w:t>
      </w:r>
      <w:r>
        <w:rPr>
          <w:sz w:val="24"/>
        </w:rPr>
        <w:t>en</w:t>
      </w:r>
      <w:r>
        <w:rPr>
          <w:spacing w:val="-10"/>
          <w:sz w:val="24"/>
        </w:rPr>
        <w:t xml:space="preserve"> </w:t>
      </w:r>
      <w:r>
        <w:rPr>
          <w:sz w:val="24"/>
        </w:rPr>
        <w:t>la</w:t>
      </w:r>
      <w:r>
        <w:rPr>
          <w:spacing w:val="-9"/>
          <w:sz w:val="24"/>
        </w:rPr>
        <w:t xml:space="preserve"> </w:t>
      </w:r>
      <w:r>
        <w:rPr>
          <w:sz w:val="24"/>
        </w:rPr>
        <w:t>actualización</w:t>
      </w:r>
      <w:r>
        <w:rPr>
          <w:spacing w:val="-8"/>
          <w:sz w:val="24"/>
        </w:rPr>
        <w:t xml:space="preserve"> </w:t>
      </w:r>
      <w:r>
        <w:rPr>
          <w:sz w:val="24"/>
        </w:rPr>
        <w:t>y</w:t>
      </w:r>
      <w:r>
        <w:rPr>
          <w:spacing w:val="-9"/>
          <w:sz w:val="24"/>
        </w:rPr>
        <w:t xml:space="preserve"> </w:t>
      </w:r>
      <w:r>
        <w:rPr>
          <w:sz w:val="24"/>
        </w:rPr>
        <w:t>revisión</w:t>
      </w:r>
      <w:r>
        <w:rPr>
          <w:spacing w:val="-10"/>
          <w:sz w:val="24"/>
        </w:rPr>
        <w:t xml:space="preserve"> </w:t>
      </w:r>
      <w:r>
        <w:rPr>
          <w:sz w:val="24"/>
        </w:rPr>
        <w:t>de</w:t>
      </w:r>
      <w:r>
        <w:rPr>
          <w:spacing w:val="-7"/>
          <w:sz w:val="24"/>
        </w:rPr>
        <w:t xml:space="preserve"> </w:t>
      </w:r>
      <w:r>
        <w:rPr>
          <w:sz w:val="24"/>
        </w:rPr>
        <w:t>Manual</w:t>
      </w:r>
      <w:r>
        <w:rPr>
          <w:spacing w:val="-8"/>
          <w:sz w:val="24"/>
        </w:rPr>
        <w:t xml:space="preserve"> </w:t>
      </w:r>
      <w:r>
        <w:rPr>
          <w:sz w:val="24"/>
        </w:rPr>
        <w:t>de</w:t>
      </w:r>
      <w:r>
        <w:rPr>
          <w:spacing w:val="-8"/>
          <w:sz w:val="24"/>
        </w:rPr>
        <w:t xml:space="preserve"> </w:t>
      </w:r>
      <w:r>
        <w:rPr>
          <w:sz w:val="24"/>
        </w:rPr>
        <w:t>Convivencia</w:t>
      </w:r>
      <w:r>
        <w:rPr>
          <w:spacing w:val="-9"/>
          <w:sz w:val="24"/>
        </w:rPr>
        <w:t xml:space="preserve"> </w:t>
      </w:r>
      <w:r>
        <w:rPr>
          <w:sz w:val="24"/>
        </w:rPr>
        <w:t>Escolar y los protocolos que forman parte del Reglamento</w:t>
      </w:r>
      <w:r>
        <w:rPr>
          <w:spacing w:val="-8"/>
          <w:sz w:val="24"/>
        </w:rPr>
        <w:t xml:space="preserve"> </w:t>
      </w:r>
      <w:r>
        <w:rPr>
          <w:sz w:val="24"/>
        </w:rPr>
        <w:t>Interno.</w:t>
      </w:r>
    </w:p>
    <w:p w14:paraId="23664D8A" w14:textId="0CCD83E3" w:rsidR="00A927E9" w:rsidRDefault="00380167">
      <w:pPr>
        <w:pStyle w:val="Prrafodelista"/>
        <w:numPr>
          <w:ilvl w:val="3"/>
          <w:numId w:val="1"/>
        </w:numPr>
        <w:tabs>
          <w:tab w:val="left" w:pos="822"/>
        </w:tabs>
        <w:spacing w:line="295" w:lineRule="auto"/>
        <w:ind w:left="821" w:right="121"/>
        <w:rPr>
          <w:sz w:val="24"/>
        </w:rPr>
      </w:pPr>
      <w:r>
        <w:rPr>
          <w:sz w:val="24"/>
        </w:rPr>
        <w:lastRenderedPageBreak/>
        <w:t>Desarrolla</w:t>
      </w:r>
      <w:r>
        <w:rPr>
          <w:spacing w:val="-17"/>
          <w:sz w:val="24"/>
        </w:rPr>
        <w:t xml:space="preserve"> </w:t>
      </w:r>
      <w:r>
        <w:rPr>
          <w:sz w:val="24"/>
        </w:rPr>
        <w:t>junto</w:t>
      </w:r>
      <w:r>
        <w:rPr>
          <w:spacing w:val="-19"/>
          <w:sz w:val="24"/>
        </w:rPr>
        <w:t xml:space="preserve"> </w:t>
      </w:r>
      <w:r>
        <w:rPr>
          <w:sz w:val="24"/>
        </w:rPr>
        <w:t>a</w:t>
      </w:r>
      <w:r w:rsidR="0054693D">
        <w:rPr>
          <w:sz w:val="24"/>
        </w:rPr>
        <w:t xml:space="preserve"> </w:t>
      </w:r>
      <w:r>
        <w:rPr>
          <w:sz w:val="24"/>
        </w:rPr>
        <w:t>Convivencia</w:t>
      </w:r>
      <w:r>
        <w:rPr>
          <w:spacing w:val="-16"/>
          <w:sz w:val="24"/>
        </w:rPr>
        <w:t xml:space="preserve"> </w:t>
      </w:r>
      <w:r>
        <w:rPr>
          <w:sz w:val="24"/>
        </w:rPr>
        <w:t>Escolar,</w:t>
      </w:r>
      <w:r>
        <w:rPr>
          <w:spacing w:val="-15"/>
          <w:sz w:val="24"/>
        </w:rPr>
        <w:t xml:space="preserve"> </w:t>
      </w:r>
      <w:r>
        <w:rPr>
          <w:sz w:val="24"/>
        </w:rPr>
        <w:t>actividades</w:t>
      </w:r>
      <w:r>
        <w:rPr>
          <w:spacing w:val="-17"/>
          <w:sz w:val="24"/>
        </w:rPr>
        <w:t xml:space="preserve"> </w:t>
      </w:r>
      <w:r>
        <w:rPr>
          <w:sz w:val="24"/>
        </w:rPr>
        <w:t>en</w:t>
      </w:r>
      <w:r>
        <w:rPr>
          <w:spacing w:val="-20"/>
          <w:sz w:val="24"/>
        </w:rPr>
        <w:t xml:space="preserve"> </w:t>
      </w:r>
      <w:r>
        <w:rPr>
          <w:sz w:val="24"/>
        </w:rPr>
        <w:t>formato taller y/o capacitaciones a docentes, asistentes de la educación, estudiantes, padres y</w:t>
      </w:r>
      <w:r>
        <w:rPr>
          <w:spacing w:val="-1"/>
          <w:sz w:val="24"/>
        </w:rPr>
        <w:t xml:space="preserve"> </w:t>
      </w:r>
      <w:r>
        <w:rPr>
          <w:sz w:val="24"/>
        </w:rPr>
        <w:t>apoderados.</w:t>
      </w:r>
    </w:p>
    <w:p w14:paraId="26B96327" w14:textId="77777777" w:rsidR="00A927E9" w:rsidRDefault="00380167">
      <w:pPr>
        <w:pStyle w:val="Prrafodelista"/>
        <w:numPr>
          <w:ilvl w:val="3"/>
          <w:numId w:val="1"/>
        </w:numPr>
        <w:tabs>
          <w:tab w:val="left" w:pos="822"/>
        </w:tabs>
        <w:spacing w:line="351" w:lineRule="exact"/>
        <w:ind w:hanging="361"/>
        <w:rPr>
          <w:sz w:val="24"/>
        </w:rPr>
      </w:pPr>
      <w:r>
        <w:rPr>
          <w:sz w:val="24"/>
        </w:rPr>
        <w:t>Registra las acciones que</w:t>
      </w:r>
      <w:r>
        <w:rPr>
          <w:spacing w:val="-5"/>
          <w:sz w:val="24"/>
        </w:rPr>
        <w:t xml:space="preserve"> </w:t>
      </w:r>
      <w:r>
        <w:rPr>
          <w:sz w:val="24"/>
        </w:rPr>
        <w:t>realiza.</w:t>
      </w:r>
    </w:p>
    <w:p w14:paraId="311D959A" w14:textId="77777777" w:rsidR="00A927E9" w:rsidRDefault="00A927E9">
      <w:pPr>
        <w:pStyle w:val="Textoindependiente"/>
        <w:spacing w:before="6"/>
        <w:ind w:left="0"/>
        <w:jc w:val="left"/>
        <w:rPr>
          <w:sz w:val="18"/>
        </w:rPr>
      </w:pPr>
    </w:p>
    <w:p w14:paraId="61B91924" w14:textId="77777777" w:rsidR="00A927E9" w:rsidRDefault="00A927E9">
      <w:pPr>
        <w:pStyle w:val="Textoindependiente"/>
        <w:spacing w:before="7"/>
        <w:ind w:left="0"/>
        <w:jc w:val="left"/>
        <w:rPr>
          <w:b/>
          <w:sz w:val="17"/>
        </w:rPr>
      </w:pPr>
    </w:p>
    <w:p w14:paraId="0279DCEF" w14:textId="77777777" w:rsidR="00A927E9" w:rsidRDefault="00380167">
      <w:pPr>
        <w:pStyle w:val="Textoindependiente"/>
        <w:spacing w:before="199" w:line="295" w:lineRule="auto"/>
        <w:ind w:right="120"/>
      </w:pPr>
      <w:r>
        <w:t>La ley N°20.536 sobre Violencia Escolar, que modifica la Ley General de Educación, agrega un inciso al Art. 15, donde se hace obligatorio para todos los establecimientos</w:t>
      </w:r>
      <w:r>
        <w:rPr>
          <w:spacing w:val="-18"/>
        </w:rPr>
        <w:t xml:space="preserve"> </w:t>
      </w:r>
      <w:r>
        <w:t>del</w:t>
      </w:r>
      <w:r>
        <w:rPr>
          <w:spacing w:val="-16"/>
        </w:rPr>
        <w:t xml:space="preserve"> </w:t>
      </w:r>
      <w:r>
        <w:t>país,</w:t>
      </w:r>
      <w:r>
        <w:rPr>
          <w:spacing w:val="-17"/>
        </w:rPr>
        <w:t xml:space="preserve"> </w:t>
      </w:r>
      <w:r>
        <w:t>contar</w:t>
      </w:r>
      <w:r>
        <w:rPr>
          <w:spacing w:val="-17"/>
        </w:rPr>
        <w:t xml:space="preserve"> </w:t>
      </w:r>
      <w:r>
        <w:t>con</w:t>
      </w:r>
      <w:r>
        <w:rPr>
          <w:spacing w:val="-18"/>
        </w:rPr>
        <w:t xml:space="preserve"> </w:t>
      </w:r>
      <w:r>
        <w:t>un(a)</w:t>
      </w:r>
      <w:r>
        <w:rPr>
          <w:spacing w:val="-17"/>
        </w:rPr>
        <w:t xml:space="preserve"> </w:t>
      </w:r>
      <w:r>
        <w:t>Encargado(a)</w:t>
      </w:r>
      <w:r>
        <w:rPr>
          <w:spacing w:val="-18"/>
        </w:rPr>
        <w:t xml:space="preserve"> </w:t>
      </w:r>
      <w:r>
        <w:t>de</w:t>
      </w:r>
      <w:r>
        <w:rPr>
          <w:spacing w:val="-16"/>
        </w:rPr>
        <w:t xml:space="preserve"> </w:t>
      </w:r>
      <w:r>
        <w:t>Convivencia</w:t>
      </w:r>
      <w:r>
        <w:rPr>
          <w:spacing w:val="-17"/>
        </w:rPr>
        <w:t xml:space="preserve"> </w:t>
      </w:r>
      <w:r>
        <w:t>Escolar.</w:t>
      </w:r>
    </w:p>
    <w:p w14:paraId="181D67D6" w14:textId="60D54D73" w:rsidR="00A927E9" w:rsidRDefault="00380167">
      <w:pPr>
        <w:pStyle w:val="Textoindependiente"/>
        <w:spacing w:before="199" w:line="295" w:lineRule="auto"/>
        <w:ind w:right="116"/>
      </w:pPr>
      <w:r>
        <w:t>En el colegio dicho cargo lo tomará él o la encargada de Convivencia Escolar y tendrá como principal tarea la de asumir el rol primario en la implementación de las medidas de Convivencia Escolar.</w:t>
      </w:r>
    </w:p>
    <w:p w14:paraId="3B253A43" w14:textId="77777777" w:rsidR="00A927E9" w:rsidRDefault="00A927E9">
      <w:pPr>
        <w:spacing w:line="295" w:lineRule="auto"/>
        <w:sectPr w:rsidR="00A927E9">
          <w:pgSz w:w="12240" w:h="15840"/>
          <w:pgMar w:top="1980" w:right="1580" w:bottom="1200" w:left="1600" w:header="708" w:footer="1000" w:gutter="0"/>
          <w:cols w:space="720"/>
        </w:sectPr>
      </w:pPr>
    </w:p>
    <w:p w14:paraId="7DF3A541" w14:textId="414183B9" w:rsidR="00D4113C" w:rsidRPr="004C6D24" w:rsidRDefault="00D8681F" w:rsidP="00D8681F">
      <w:pPr>
        <w:jc w:val="center"/>
        <w:rPr>
          <w:rFonts w:ascii="Century Gothic" w:hAnsi="Century Gothic"/>
          <w:sz w:val="36"/>
          <w:szCs w:val="36"/>
        </w:rPr>
      </w:pPr>
      <w:r>
        <w:rPr>
          <w:rFonts w:ascii="Century Gothic" w:hAnsi="Century Gothic"/>
          <w:sz w:val="36"/>
          <w:szCs w:val="36"/>
        </w:rPr>
        <w:lastRenderedPageBreak/>
        <w:t xml:space="preserve">CRONOGRAMA CONVIVENCIA ESCOLAR </w:t>
      </w:r>
      <w:r w:rsidR="00D4113C">
        <w:rPr>
          <w:rFonts w:ascii="Century Gothic" w:hAnsi="Century Gothic"/>
          <w:sz w:val="36"/>
          <w:szCs w:val="36"/>
        </w:rPr>
        <w:t>Año 2021</w:t>
      </w:r>
    </w:p>
    <w:tbl>
      <w:tblPr>
        <w:tblStyle w:val="Tablaconcuadrcula"/>
        <w:tblW w:w="13363" w:type="dxa"/>
        <w:tblLayout w:type="fixed"/>
        <w:tblLook w:val="04A0" w:firstRow="1" w:lastRow="0" w:firstColumn="1" w:lastColumn="0" w:noHBand="0" w:noVBand="1"/>
      </w:tblPr>
      <w:tblGrid>
        <w:gridCol w:w="675"/>
        <w:gridCol w:w="2268"/>
        <w:gridCol w:w="1701"/>
        <w:gridCol w:w="4820"/>
        <w:gridCol w:w="1984"/>
        <w:gridCol w:w="1915"/>
      </w:tblGrid>
      <w:tr w:rsidR="00D4113C" w:rsidRPr="004C6D24" w14:paraId="2F20465A" w14:textId="77777777" w:rsidTr="00126BAE">
        <w:tc>
          <w:tcPr>
            <w:tcW w:w="675" w:type="dxa"/>
            <w:shd w:val="clear" w:color="auto" w:fill="7F7F7F" w:themeFill="text1" w:themeFillTint="80"/>
          </w:tcPr>
          <w:p w14:paraId="0717BACF" w14:textId="77777777" w:rsidR="00D4113C" w:rsidRPr="004C6D24" w:rsidRDefault="00D4113C" w:rsidP="00126BAE">
            <w:pPr>
              <w:jc w:val="center"/>
              <w:rPr>
                <w:rFonts w:ascii="Century Gothic" w:hAnsi="Century Gothic"/>
                <w:color w:val="FFFFFF" w:themeColor="background1"/>
              </w:rPr>
            </w:pPr>
            <w:proofErr w:type="spellStart"/>
            <w:r w:rsidRPr="004C6D24">
              <w:rPr>
                <w:rFonts w:ascii="Century Gothic" w:hAnsi="Century Gothic"/>
                <w:color w:val="FFFFFF" w:themeColor="background1"/>
              </w:rPr>
              <w:t>Nº</w:t>
            </w:r>
            <w:proofErr w:type="spellEnd"/>
          </w:p>
        </w:tc>
        <w:tc>
          <w:tcPr>
            <w:tcW w:w="2268" w:type="dxa"/>
            <w:shd w:val="clear" w:color="auto" w:fill="7F7F7F" w:themeFill="text1" w:themeFillTint="80"/>
          </w:tcPr>
          <w:p w14:paraId="346644FB"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OBJETIVOS</w:t>
            </w:r>
          </w:p>
        </w:tc>
        <w:tc>
          <w:tcPr>
            <w:tcW w:w="1701" w:type="dxa"/>
            <w:shd w:val="clear" w:color="auto" w:fill="7F7F7F" w:themeFill="text1" w:themeFillTint="80"/>
          </w:tcPr>
          <w:p w14:paraId="52712A59"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MES</w:t>
            </w:r>
          </w:p>
        </w:tc>
        <w:tc>
          <w:tcPr>
            <w:tcW w:w="4820" w:type="dxa"/>
            <w:shd w:val="clear" w:color="auto" w:fill="7F7F7F" w:themeFill="text1" w:themeFillTint="80"/>
          </w:tcPr>
          <w:p w14:paraId="5A727804"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ACTIVIDADES</w:t>
            </w:r>
          </w:p>
        </w:tc>
        <w:tc>
          <w:tcPr>
            <w:tcW w:w="1984" w:type="dxa"/>
            <w:shd w:val="clear" w:color="auto" w:fill="7F7F7F" w:themeFill="text1" w:themeFillTint="80"/>
          </w:tcPr>
          <w:p w14:paraId="74730991"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RESPONSABLES</w:t>
            </w:r>
          </w:p>
        </w:tc>
        <w:tc>
          <w:tcPr>
            <w:tcW w:w="1915" w:type="dxa"/>
            <w:shd w:val="clear" w:color="auto" w:fill="7F7F7F" w:themeFill="text1" w:themeFillTint="80"/>
          </w:tcPr>
          <w:p w14:paraId="7C42F0E4" w14:textId="77777777" w:rsidR="00D4113C" w:rsidRPr="004C6D24" w:rsidRDefault="00D4113C" w:rsidP="00126BAE">
            <w:pPr>
              <w:jc w:val="center"/>
              <w:rPr>
                <w:rFonts w:ascii="Century Gothic" w:hAnsi="Century Gothic"/>
                <w:color w:val="FFFFFF" w:themeColor="background1"/>
              </w:rPr>
            </w:pPr>
            <w:r>
              <w:rPr>
                <w:rFonts w:ascii="Century Gothic" w:hAnsi="Century Gothic"/>
                <w:color w:val="FFFFFF" w:themeColor="background1"/>
              </w:rPr>
              <w:t>MEDIO DE VERIFICACIÓN</w:t>
            </w:r>
          </w:p>
        </w:tc>
      </w:tr>
      <w:tr w:rsidR="00D4113C" w:rsidRPr="000378A4" w14:paraId="645D1658" w14:textId="77777777" w:rsidTr="00126BAE">
        <w:tc>
          <w:tcPr>
            <w:tcW w:w="675" w:type="dxa"/>
          </w:tcPr>
          <w:p w14:paraId="0437B75A" w14:textId="77777777" w:rsidR="00D4113C" w:rsidRPr="004C6D24" w:rsidRDefault="00D4113C" w:rsidP="00126BAE">
            <w:pPr>
              <w:rPr>
                <w:rFonts w:ascii="Century Gothic" w:hAnsi="Century Gothic"/>
                <w:color w:val="000000" w:themeColor="text1"/>
              </w:rPr>
            </w:pPr>
            <w:r w:rsidRPr="004C6D24">
              <w:rPr>
                <w:rFonts w:ascii="Century Gothic" w:hAnsi="Century Gothic"/>
                <w:color w:val="000000" w:themeColor="text1"/>
              </w:rPr>
              <w:t>1</w:t>
            </w:r>
          </w:p>
        </w:tc>
        <w:tc>
          <w:tcPr>
            <w:tcW w:w="2268" w:type="dxa"/>
          </w:tcPr>
          <w:p w14:paraId="6881A433" w14:textId="77777777" w:rsidR="00D4113C" w:rsidRPr="00CF4438" w:rsidRDefault="00D4113C" w:rsidP="00126BAE">
            <w:pPr>
              <w:rPr>
                <w:rFonts w:cstheme="minorHAnsi"/>
                <w:sz w:val="22"/>
                <w:szCs w:val="22"/>
              </w:rPr>
            </w:pPr>
            <w:r>
              <w:rPr>
                <w:rFonts w:cstheme="minorHAnsi"/>
                <w:sz w:val="22"/>
                <w:szCs w:val="22"/>
              </w:rPr>
              <w:t>Actualizar</w:t>
            </w:r>
            <w:r w:rsidRPr="00CF4438">
              <w:rPr>
                <w:rFonts w:cstheme="minorHAnsi"/>
                <w:sz w:val="22"/>
                <w:szCs w:val="22"/>
              </w:rPr>
              <w:t xml:space="preserve"> el Reglamento Interno y Manual de Convivencia Escolar</w:t>
            </w:r>
            <w:r>
              <w:rPr>
                <w:rFonts w:cstheme="minorHAnsi"/>
                <w:sz w:val="22"/>
                <w:szCs w:val="22"/>
              </w:rPr>
              <w:t xml:space="preserve"> considerando los nuevos ejes </w:t>
            </w:r>
            <w:proofErr w:type="gramStart"/>
            <w:r>
              <w:rPr>
                <w:rFonts w:cstheme="minorHAnsi"/>
                <w:sz w:val="22"/>
                <w:szCs w:val="22"/>
              </w:rPr>
              <w:t xml:space="preserve">socioemocionales </w:t>
            </w:r>
            <w:r w:rsidRPr="00CF4438">
              <w:rPr>
                <w:rFonts w:cstheme="minorHAnsi"/>
                <w:sz w:val="22"/>
                <w:szCs w:val="22"/>
              </w:rPr>
              <w:t xml:space="preserve"> en</w:t>
            </w:r>
            <w:proofErr w:type="gramEnd"/>
            <w:r w:rsidRPr="00CF4438">
              <w:rPr>
                <w:rFonts w:cstheme="minorHAnsi"/>
                <w:sz w:val="22"/>
                <w:szCs w:val="22"/>
              </w:rPr>
              <w:t xml:space="preserve"> trabajo colaborativo con docentes, estudiantes y apoderados. </w:t>
            </w:r>
          </w:p>
        </w:tc>
        <w:tc>
          <w:tcPr>
            <w:tcW w:w="1701" w:type="dxa"/>
          </w:tcPr>
          <w:p w14:paraId="508534AF" w14:textId="77777777" w:rsidR="00D4113C" w:rsidRPr="000378A4" w:rsidRDefault="00D4113C" w:rsidP="00126BAE">
            <w:pPr>
              <w:jc w:val="center"/>
              <w:rPr>
                <w:rFonts w:ascii="Century Gothic" w:hAnsi="Century Gothic"/>
                <w:sz w:val="22"/>
                <w:szCs w:val="22"/>
              </w:rPr>
            </w:pPr>
          </w:p>
          <w:p w14:paraId="2142F697" w14:textId="77777777" w:rsidR="00D4113C" w:rsidRPr="000378A4" w:rsidRDefault="00D4113C" w:rsidP="00126BAE">
            <w:pPr>
              <w:jc w:val="center"/>
              <w:rPr>
                <w:rFonts w:ascii="Century Gothic" w:hAnsi="Century Gothic"/>
                <w:sz w:val="22"/>
                <w:szCs w:val="22"/>
              </w:rPr>
            </w:pPr>
          </w:p>
          <w:p w14:paraId="20FAD09B" w14:textId="77777777" w:rsidR="00D4113C" w:rsidRPr="00CF4438" w:rsidRDefault="00D4113C" w:rsidP="00126BAE">
            <w:pPr>
              <w:jc w:val="center"/>
              <w:rPr>
                <w:rFonts w:cstheme="minorHAnsi"/>
                <w:sz w:val="22"/>
                <w:szCs w:val="22"/>
              </w:rPr>
            </w:pPr>
            <w:r w:rsidRPr="00CF4438">
              <w:rPr>
                <w:rFonts w:cstheme="minorHAnsi"/>
                <w:sz w:val="22"/>
                <w:szCs w:val="22"/>
              </w:rPr>
              <w:t>Febrero</w:t>
            </w:r>
          </w:p>
          <w:p w14:paraId="5121844D" w14:textId="77777777" w:rsidR="00D4113C" w:rsidRPr="00CF4438" w:rsidRDefault="00D4113C" w:rsidP="00126BAE">
            <w:pPr>
              <w:jc w:val="center"/>
              <w:rPr>
                <w:rFonts w:cstheme="minorHAnsi"/>
                <w:sz w:val="22"/>
                <w:szCs w:val="22"/>
              </w:rPr>
            </w:pPr>
            <w:r w:rsidRPr="00CF4438">
              <w:rPr>
                <w:rFonts w:cstheme="minorHAnsi"/>
                <w:sz w:val="22"/>
                <w:szCs w:val="22"/>
              </w:rPr>
              <w:t>Marzo</w:t>
            </w:r>
          </w:p>
          <w:p w14:paraId="0DDD6E72" w14:textId="77777777" w:rsidR="00D4113C" w:rsidRPr="00CF4438" w:rsidRDefault="00D4113C" w:rsidP="00126BAE">
            <w:pPr>
              <w:jc w:val="center"/>
              <w:rPr>
                <w:rFonts w:cstheme="minorHAnsi"/>
                <w:b/>
                <w:sz w:val="22"/>
                <w:szCs w:val="22"/>
              </w:rPr>
            </w:pPr>
            <w:r>
              <w:rPr>
                <w:rFonts w:cstheme="minorHAnsi"/>
                <w:b/>
                <w:sz w:val="22"/>
                <w:szCs w:val="22"/>
              </w:rPr>
              <w:t>Reconociendo nuestra realidad</w:t>
            </w:r>
          </w:p>
          <w:p w14:paraId="02E2B12F" w14:textId="77777777" w:rsidR="00D4113C" w:rsidRPr="000378A4" w:rsidRDefault="00D4113C" w:rsidP="00126BAE">
            <w:pPr>
              <w:jc w:val="center"/>
              <w:rPr>
                <w:rFonts w:ascii="Century Gothic" w:hAnsi="Century Gothic"/>
                <w:sz w:val="22"/>
                <w:szCs w:val="22"/>
              </w:rPr>
            </w:pPr>
            <w:r>
              <w:rPr>
                <w:rFonts w:ascii="Century Gothic" w:hAnsi="Century Gothic"/>
                <w:sz w:val="22"/>
                <w:szCs w:val="22"/>
              </w:rPr>
              <w:t>(en pandemia)</w:t>
            </w:r>
          </w:p>
        </w:tc>
        <w:tc>
          <w:tcPr>
            <w:tcW w:w="4820" w:type="dxa"/>
          </w:tcPr>
          <w:p w14:paraId="4DB3FA2B" w14:textId="77777777" w:rsidR="00D4113C" w:rsidRDefault="00D4113C" w:rsidP="00126BAE">
            <w:pPr>
              <w:jc w:val="both"/>
              <w:rPr>
                <w:rFonts w:cstheme="minorHAnsi"/>
                <w:sz w:val="22"/>
                <w:szCs w:val="22"/>
              </w:rPr>
            </w:pPr>
            <w:r>
              <w:rPr>
                <w:rFonts w:cstheme="minorHAnsi"/>
                <w:sz w:val="22"/>
                <w:szCs w:val="22"/>
              </w:rPr>
              <w:t>Actualización de Protocolo de COVID-19.</w:t>
            </w:r>
          </w:p>
          <w:p w14:paraId="0C910FE7" w14:textId="77777777" w:rsidR="00D4113C" w:rsidRDefault="00D4113C" w:rsidP="00126BAE">
            <w:pPr>
              <w:jc w:val="both"/>
              <w:rPr>
                <w:rFonts w:cstheme="minorHAnsi"/>
                <w:sz w:val="22"/>
                <w:szCs w:val="22"/>
              </w:rPr>
            </w:pPr>
            <w:r>
              <w:rPr>
                <w:rFonts w:cstheme="minorHAnsi"/>
                <w:sz w:val="22"/>
                <w:szCs w:val="22"/>
              </w:rPr>
              <w:t>Actualización Reglamento de Aula Virtual.</w:t>
            </w:r>
          </w:p>
          <w:p w14:paraId="341BD7F3" w14:textId="77777777" w:rsidR="00D4113C" w:rsidRDefault="00D4113C" w:rsidP="00126BAE">
            <w:pPr>
              <w:jc w:val="both"/>
              <w:rPr>
                <w:rFonts w:cstheme="minorHAnsi"/>
                <w:sz w:val="22"/>
                <w:szCs w:val="22"/>
              </w:rPr>
            </w:pPr>
            <w:r>
              <w:rPr>
                <w:rFonts w:cstheme="minorHAnsi"/>
                <w:sz w:val="22"/>
                <w:szCs w:val="22"/>
              </w:rPr>
              <w:t>Docentes participan en reflexión de las actualizaciones y se generan nuevas acciones.</w:t>
            </w:r>
          </w:p>
          <w:p w14:paraId="2B38669C" w14:textId="77777777" w:rsidR="00D4113C" w:rsidRPr="00CF4438" w:rsidRDefault="00D4113C" w:rsidP="00126BAE">
            <w:pPr>
              <w:jc w:val="both"/>
              <w:rPr>
                <w:rFonts w:cstheme="minorHAnsi"/>
                <w:sz w:val="22"/>
                <w:szCs w:val="22"/>
              </w:rPr>
            </w:pPr>
            <w:r>
              <w:rPr>
                <w:rFonts w:cstheme="minorHAnsi"/>
                <w:sz w:val="22"/>
                <w:szCs w:val="22"/>
              </w:rPr>
              <w:t>Los estudiantes conocen y analizan las nuevas actualizaciones. En período presencial.</w:t>
            </w:r>
          </w:p>
          <w:p w14:paraId="2DC546A4" w14:textId="77777777" w:rsidR="00D4113C" w:rsidRPr="00CF4438" w:rsidRDefault="00D4113C" w:rsidP="00126BAE">
            <w:pPr>
              <w:shd w:val="clear" w:color="auto" w:fill="FFFFFF"/>
              <w:rPr>
                <w:rFonts w:cstheme="minorHAnsi"/>
                <w:sz w:val="22"/>
                <w:szCs w:val="22"/>
              </w:rPr>
            </w:pPr>
          </w:p>
        </w:tc>
        <w:tc>
          <w:tcPr>
            <w:tcW w:w="1984" w:type="dxa"/>
          </w:tcPr>
          <w:p w14:paraId="0433BE80" w14:textId="77777777" w:rsidR="00D4113C" w:rsidRPr="00CF4438" w:rsidRDefault="00D4113C" w:rsidP="00126BAE">
            <w:pPr>
              <w:rPr>
                <w:rFonts w:cstheme="minorHAnsi"/>
                <w:sz w:val="22"/>
                <w:szCs w:val="22"/>
              </w:rPr>
            </w:pPr>
            <w:r w:rsidRPr="00CF4438">
              <w:rPr>
                <w:rFonts w:cstheme="minorHAnsi"/>
                <w:sz w:val="22"/>
                <w:szCs w:val="22"/>
              </w:rPr>
              <w:t xml:space="preserve">Dirección </w:t>
            </w:r>
          </w:p>
          <w:p w14:paraId="501FDB76" w14:textId="77777777" w:rsidR="00D4113C" w:rsidRPr="00CF4438" w:rsidRDefault="00D4113C" w:rsidP="00126BAE">
            <w:pPr>
              <w:rPr>
                <w:rFonts w:cstheme="minorHAnsi"/>
                <w:sz w:val="22"/>
                <w:szCs w:val="22"/>
              </w:rPr>
            </w:pPr>
            <w:r w:rsidRPr="00CF4438">
              <w:rPr>
                <w:rFonts w:cstheme="minorHAnsi"/>
                <w:sz w:val="22"/>
                <w:szCs w:val="22"/>
              </w:rPr>
              <w:t xml:space="preserve">Equipo de Gestión </w:t>
            </w:r>
          </w:p>
          <w:p w14:paraId="71332916" w14:textId="77777777" w:rsidR="00D4113C" w:rsidRPr="00CF4438" w:rsidRDefault="00D4113C" w:rsidP="00126BAE">
            <w:pPr>
              <w:rPr>
                <w:rFonts w:cstheme="minorHAnsi"/>
                <w:sz w:val="22"/>
                <w:szCs w:val="22"/>
              </w:rPr>
            </w:pPr>
            <w:r w:rsidRPr="00CF4438">
              <w:rPr>
                <w:rFonts w:cstheme="minorHAnsi"/>
                <w:sz w:val="22"/>
                <w:szCs w:val="22"/>
              </w:rPr>
              <w:t xml:space="preserve">Comité de convivencia Escolar </w:t>
            </w:r>
          </w:p>
          <w:p w14:paraId="52BC2E6C" w14:textId="77777777" w:rsidR="00D4113C" w:rsidRPr="00CF4438" w:rsidRDefault="00D4113C" w:rsidP="00126BAE">
            <w:pPr>
              <w:rPr>
                <w:rFonts w:cstheme="minorHAnsi"/>
                <w:sz w:val="22"/>
                <w:szCs w:val="22"/>
              </w:rPr>
            </w:pPr>
            <w:r w:rsidRPr="00CF4438">
              <w:rPr>
                <w:rFonts w:cstheme="minorHAnsi"/>
                <w:sz w:val="22"/>
                <w:szCs w:val="22"/>
              </w:rPr>
              <w:t xml:space="preserve">Profesores jefes </w:t>
            </w:r>
          </w:p>
          <w:p w14:paraId="184DC1C6" w14:textId="77777777" w:rsidR="00D4113C" w:rsidRPr="00CF4438" w:rsidRDefault="00D4113C" w:rsidP="00126BAE">
            <w:pPr>
              <w:rPr>
                <w:rFonts w:cstheme="minorHAnsi"/>
                <w:sz w:val="22"/>
                <w:szCs w:val="22"/>
              </w:rPr>
            </w:pPr>
            <w:r w:rsidRPr="00CF4438">
              <w:rPr>
                <w:rFonts w:cstheme="minorHAnsi"/>
                <w:sz w:val="22"/>
                <w:szCs w:val="22"/>
              </w:rPr>
              <w:t xml:space="preserve">Educadoras de párvulos </w:t>
            </w:r>
          </w:p>
        </w:tc>
        <w:tc>
          <w:tcPr>
            <w:tcW w:w="1915" w:type="dxa"/>
          </w:tcPr>
          <w:p w14:paraId="7A0F88EA" w14:textId="77777777" w:rsidR="00D4113C" w:rsidRPr="00CF4438" w:rsidRDefault="00D4113C" w:rsidP="00126BAE">
            <w:pPr>
              <w:rPr>
                <w:rFonts w:cstheme="minorHAnsi"/>
                <w:sz w:val="22"/>
                <w:szCs w:val="22"/>
              </w:rPr>
            </w:pPr>
            <w:r w:rsidRPr="00CF4438">
              <w:rPr>
                <w:rFonts w:cstheme="minorHAnsi"/>
                <w:sz w:val="22"/>
                <w:szCs w:val="22"/>
              </w:rPr>
              <w:t>Retroalimentación al terminar la actividad en acta de consejo.</w:t>
            </w:r>
          </w:p>
          <w:p w14:paraId="41047DDB" w14:textId="77777777" w:rsidR="00D4113C" w:rsidRPr="00CF4438" w:rsidRDefault="00D4113C" w:rsidP="00126BAE">
            <w:pPr>
              <w:rPr>
                <w:rFonts w:cstheme="minorHAnsi"/>
                <w:sz w:val="22"/>
                <w:szCs w:val="22"/>
              </w:rPr>
            </w:pPr>
            <w:r w:rsidRPr="00CF4438">
              <w:rPr>
                <w:rFonts w:cstheme="minorHAnsi"/>
                <w:sz w:val="22"/>
                <w:szCs w:val="22"/>
              </w:rPr>
              <w:t>Consignación en libro de clases</w:t>
            </w:r>
          </w:p>
        </w:tc>
      </w:tr>
      <w:tr w:rsidR="00D4113C" w:rsidRPr="000378A4" w14:paraId="04CFC66B" w14:textId="77777777" w:rsidTr="00126BAE">
        <w:tc>
          <w:tcPr>
            <w:tcW w:w="675" w:type="dxa"/>
          </w:tcPr>
          <w:p w14:paraId="622F1B5D" w14:textId="77777777" w:rsidR="00D4113C" w:rsidRPr="004C6D24" w:rsidRDefault="00D4113C" w:rsidP="00126BAE">
            <w:pPr>
              <w:rPr>
                <w:rFonts w:ascii="Century Gothic" w:hAnsi="Century Gothic"/>
              </w:rPr>
            </w:pPr>
            <w:r w:rsidRPr="004C6D24">
              <w:rPr>
                <w:rFonts w:ascii="Century Gothic" w:hAnsi="Century Gothic"/>
              </w:rPr>
              <w:t>2</w:t>
            </w:r>
          </w:p>
        </w:tc>
        <w:tc>
          <w:tcPr>
            <w:tcW w:w="2268" w:type="dxa"/>
          </w:tcPr>
          <w:p w14:paraId="4439A01E" w14:textId="77777777" w:rsidR="00D4113C" w:rsidRPr="00CF4438" w:rsidRDefault="00D4113C" w:rsidP="00126BAE">
            <w:pPr>
              <w:rPr>
                <w:rFonts w:cstheme="minorHAnsi"/>
                <w:sz w:val="22"/>
                <w:szCs w:val="22"/>
              </w:rPr>
            </w:pPr>
            <w:r w:rsidRPr="00CF4438">
              <w:rPr>
                <w:rFonts w:cstheme="minorHAnsi"/>
                <w:sz w:val="22"/>
                <w:szCs w:val="22"/>
              </w:rPr>
              <w:t>Socializar todos los Protocolos que se renuevan</w:t>
            </w:r>
            <w:r>
              <w:rPr>
                <w:rFonts w:cstheme="minorHAnsi"/>
                <w:sz w:val="22"/>
                <w:szCs w:val="22"/>
              </w:rPr>
              <w:t xml:space="preserve"> con el objeto de hacer partícipes a cada uno de los integrantes de la comunidad educativa</w:t>
            </w:r>
          </w:p>
        </w:tc>
        <w:tc>
          <w:tcPr>
            <w:tcW w:w="1701" w:type="dxa"/>
          </w:tcPr>
          <w:p w14:paraId="71C076DD" w14:textId="77777777" w:rsidR="00D4113C" w:rsidRPr="00CF4438" w:rsidRDefault="00D4113C" w:rsidP="00126BAE">
            <w:pPr>
              <w:jc w:val="center"/>
              <w:rPr>
                <w:rFonts w:cstheme="minorHAnsi"/>
                <w:sz w:val="22"/>
                <w:szCs w:val="22"/>
              </w:rPr>
            </w:pPr>
            <w:r w:rsidRPr="00CF4438">
              <w:rPr>
                <w:rFonts w:cstheme="minorHAnsi"/>
                <w:sz w:val="22"/>
                <w:szCs w:val="22"/>
              </w:rPr>
              <w:t>Marzo</w:t>
            </w:r>
          </w:p>
          <w:p w14:paraId="7F9CDF90" w14:textId="77777777" w:rsidR="00D4113C" w:rsidRPr="00CF4438" w:rsidRDefault="00D4113C" w:rsidP="00126BAE">
            <w:pPr>
              <w:jc w:val="center"/>
              <w:rPr>
                <w:rFonts w:cstheme="minorHAnsi"/>
                <w:b/>
                <w:sz w:val="22"/>
                <w:szCs w:val="22"/>
              </w:rPr>
            </w:pPr>
            <w:r>
              <w:rPr>
                <w:rFonts w:cstheme="minorHAnsi"/>
                <w:b/>
                <w:sz w:val="22"/>
                <w:szCs w:val="22"/>
              </w:rPr>
              <w:t>Reconociendo nuestra realidad</w:t>
            </w:r>
          </w:p>
        </w:tc>
        <w:tc>
          <w:tcPr>
            <w:tcW w:w="4820" w:type="dxa"/>
          </w:tcPr>
          <w:p w14:paraId="40398B14" w14:textId="77777777" w:rsidR="00D4113C" w:rsidRPr="00CF4438" w:rsidRDefault="00D4113C" w:rsidP="00126BAE">
            <w:pPr>
              <w:jc w:val="both"/>
              <w:rPr>
                <w:rFonts w:cstheme="minorHAnsi"/>
                <w:sz w:val="22"/>
                <w:szCs w:val="22"/>
              </w:rPr>
            </w:pPr>
            <w:r>
              <w:rPr>
                <w:rFonts w:cstheme="minorHAnsi"/>
                <w:sz w:val="22"/>
                <w:szCs w:val="22"/>
              </w:rPr>
              <w:t>Hacer llegar a los apoderados a través de circulares, los Protocolos actualizados. Actualización Protocolo de COVID-19, Protocolo De Aula Virtual, Protocolo de actuación frente a agresiones sexuales y hechos de connotación sexual.</w:t>
            </w:r>
          </w:p>
        </w:tc>
        <w:tc>
          <w:tcPr>
            <w:tcW w:w="1984" w:type="dxa"/>
          </w:tcPr>
          <w:p w14:paraId="7A994A2A" w14:textId="77777777" w:rsidR="00D4113C" w:rsidRDefault="00D4113C" w:rsidP="00126BAE">
            <w:pPr>
              <w:rPr>
                <w:rFonts w:cstheme="minorHAnsi"/>
                <w:sz w:val="22"/>
                <w:szCs w:val="22"/>
              </w:rPr>
            </w:pPr>
            <w:r>
              <w:rPr>
                <w:rFonts w:cstheme="minorHAnsi"/>
                <w:sz w:val="22"/>
                <w:szCs w:val="22"/>
              </w:rPr>
              <w:t>Inspectoría General</w:t>
            </w:r>
          </w:p>
          <w:p w14:paraId="65BF2D88" w14:textId="77777777" w:rsidR="00D4113C" w:rsidRPr="00CF4438" w:rsidRDefault="00D4113C" w:rsidP="00126BAE">
            <w:pPr>
              <w:rPr>
                <w:rFonts w:cstheme="minorHAnsi"/>
                <w:sz w:val="22"/>
                <w:szCs w:val="22"/>
              </w:rPr>
            </w:pPr>
            <w:r>
              <w:rPr>
                <w:rFonts w:cstheme="minorHAnsi"/>
                <w:sz w:val="22"/>
                <w:szCs w:val="22"/>
              </w:rPr>
              <w:t>Convivencia Escolar</w:t>
            </w:r>
          </w:p>
        </w:tc>
        <w:tc>
          <w:tcPr>
            <w:tcW w:w="1915" w:type="dxa"/>
          </w:tcPr>
          <w:p w14:paraId="7242B968" w14:textId="77777777" w:rsidR="00D4113C" w:rsidRPr="00CF4438" w:rsidRDefault="00D4113C" w:rsidP="00126BAE">
            <w:pPr>
              <w:rPr>
                <w:rFonts w:cstheme="minorHAnsi"/>
                <w:sz w:val="22"/>
                <w:szCs w:val="22"/>
              </w:rPr>
            </w:pPr>
            <w:r w:rsidRPr="00B12C22">
              <w:rPr>
                <w:rFonts w:cstheme="minorHAnsi"/>
                <w:sz w:val="22"/>
                <w:szCs w:val="22"/>
              </w:rPr>
              <w:t>Se entrega a cada apoderado con colilla de acuso de recibo y debe regresar firmada ala establecimiento.</w:t>
            </w:r>
          </w:p>
        </w:tc>
      </w:tr>
      <w:tr w:rsidR="00D4113C" w:rsidRPr="000378A4" w14:paraId="3ED21B50" w14:textId="77777777" w:rsidTr="00126BAE">
        <w:tc>
          <w:tcPr>
            <w:tcW w:w="675" w:type="dxa"/>
          </w:tcPr>
          <w:p w14:paraId="31FB9F42" w14:textId="77777777" w:rsidR="00D4113C" w:rsidRPr="004C6D24" w:rsidRDefault="00D4113C" w:rsidP="00126BAE">
            <w:pPr>
              <w:rPr>
                <w:rFonts w:ascii="Century Gothic" w:hAnsi="Century Gothic"/>
              </w:rPr>
            </w:pPr>
            <w:r>
              <w:rPr>
                <w:rFonts w:ascii="Century Gothic" w:hAnsi="Century Gothic"/>
              </w:rPr>
              <w:t>3.</w:t>
            </w:r>
          </w:p>
        </w:tc>
        <w:tc>
          <w:tcPr>
            <w:tcW w:w="2268" w:type="dxa"/>
          </w:tcPr>
          <w:p w14:paraId="1D197D26" w14:textId="77777777" w:rsidR="00D4113C" w:rsidRPr="00CF4438" w:rsidRDefault="00D4113C" w:rsidP="00126BAE">
            <w:pPr>
              <w:rPr>
                <w:rFonts w:cstheme="minorHAnsi"/>
                <w:sz w:val="22"/>
                <w:szCs w:val="22"/>
              </w:rPr>
            </w:pPr>
            <w:r w:rsidRPr="00CF4438">
              <w:rPr>
                <w:rFonts w:cstheme="minorHAnsi"/>
                <w:sz w:val="22"/>
                <w:szCs w:val="22"/>
              </w:rPr>
              <w:t>Dar a conocer al equipo docente el Plan de Gestión de convivencia Escolar</w:t>
            </w:r>
          </w:p>
          <w:p w14:paraId="75E2C9EE" w14:textId="77777777" w:rsidR="00D4113C" w:rsidRPr="00CF4438" w:rsidRDefault="00D4113C" w:rsidP="00126BAE">
            <w:pPr>
              <w:rPr>
                <w:rFonts w:cstheme="minorHAnsi"/>
                <w:sz w:val="22"/>
                <w:szCs w:val="22"/>
              </w:rPr>
            </w:pPr>
            <w:r w:rsidRPr="00CF4438">
              <w:rPr>
                <w:rFonts w:cstheme="minorHAnsi"/>
                <w:sz w:val="22"/>
                <w:szCs w:val="22"/>
              </w:rPr>
              <w:t xml:space="preserve">Establecer </w:t>
            </w:r>
            <w:proofErr w:type="gramStart"/>
            <w:r w:rsidRPr="00CF4438">
              <w:rPr>
                <w:rFonts w:cstheme="minorHAnsi"/>
                <w:sz w:val="22"/>
                <w:szCs w:val="22"/>
              </w:rPr>
              <w:t>acuerdos  de</w:t>
            </w:r>
            <w:proofErr w:type="gramEnd"/>
            <w:r w:rsidRPr="00CF4438">
              <w:rPr>
                <w:rFonts w:cstheme="minorHAnsi"/>
                <w:sz w:val="22"/>
                <w:szCs w:val="22"/>
              </w:rPr>
              <w:t xml:space="preserve"> normas y reglas dentro del aula que sean comunes para </w:t>
            </w:r>
            <w:r w:rsidRPr="00CF4438">
              <w:rPr>
                <w:rFonts w:cstheme="minorHAnsi"/>
                <w:sz w:val="22"/>
                <w:szCs w:val="22"/>
              </w:rPr>
              <w:lastRenderedPageBreak/>
              <w:t xml:space="preserve">todo el establecimiento </w:t>
            </w:r>
          </w:p>
        </w:tc>
        <w:tc>
          <w:tcPr>
            <w:tcW w:w="1701" w:type="dxa"/>
          </w:tcPr>
          <w:p w14:paraId="1869B955" w14:textId="77777777" w:rsidR="00D4113C" w:rsidRPr="00CF4438" w:rsidRDefault="00D4113C" w:rsidP="00126BAE">
            <w:pPr>
              <w:rPr>
                <w:rFonts w:cstheme="minorHAnsi"/>
                <w:sz w:val="22"/>
                <w:szCs w:val="22"/>
              </w:rPr>
            </w:pPr>
          </w:p>
          <w:p w14:paraId="2AF7ADC0" w14:textId="77777777" w:rsidR="00D4113C" w:rsidRPr="00CF4438" w:rsidRDefault="00D4113C" w:rsidP="00126BAE">
            <w:pPr>
              <w:jc w:val="center"/>
              <w:rPr>
                <w:rFonts w:cstheme="minorHAnsi"/>
                <w:sz w:val="22"/>
                <w:szCs w:val="22"/>
              </w:rPr>
            </w:pPr>
            <w:r w:rsidRPr="00CF4438">
              <w:rPr>
                <w:rFonts w:cstheme="minorHAnsi"/>
                <w:sz w:val="22"/>
                <w:szCs w:val="22"/>
              </w:rPr>
              <w:t>Marzo</w:t>
            </w:r>
          </w:p>
          <w:p w14:paraId="7AD1573E" w14:textId="77777777" w:rsidR="00D4113C" w:rsidRPr="00CF4438" w:rsidRDefault="00D4113C" w:rsidP="00126BAE">
            <w:pPr>
              <w:jc w:val="center"/>
              <w:rPr>
                <w:rFonts w:cstheme="minorHAnsi"/>
                <w:b/>
                <w:sz w:val="22"/>
                <w:szCs w:val="22"/>
              </w:rPr>
            </w:pPr>
            <w:r>
              <w:rPr>
                <w:rFonts w:cstheme="minorHAnsi"/>
                <w:b/>
                <w:sz w:val="22"/>
                <w:szCs w:val="22"/>
              </w:rPr>
              <w:t>Reconociendo nuestra realidad</w:t>
            </w:r>
          </w:p>
        </w:tc>
        <w:tc>
          <w:tcPr>
            <w:tcW w:w="4820" w:type="dxa"/>
          </w:tcPr>
          <w:p w14:paraId="4C0CE414" w14:textId="77777777" w:rsidR="00D4113C" w:rsidRPr="00CF4438" w:rsidRDefault="00D4113C" w:rsidP="00126BAE">
            <w:pPr>
              <w:jc w:val="both"/>
              <w:rPr>
                <w:rFonts w:cstheme="minorHAnsi"/>
                <w:sz w:val="22"/>
                <w:szCs w:val="22"/>
              </w:rPr>
            </w:pPr>
            <w:r w:rsidRPr="00CF4438">
              <w:rPr>
                <w:rFonts w:cstheme="minorHAnsi"/>
                <w:sz w:val="22"/>
                <w:szCs w:val="22"/>
              </w:rPr>
              <w:t>Cada docente recibe la información de la planificación del año con las actividades a realizar.</w:t>
            </w:r>
          </w:p>
          <w:p w14:paraId="2596A52A" w14:textId="77777777" w:rsidR="00D4113C" w:rsidRPr="00CF4438" w:rsidRDefault="00D4113C" w:rsidP="00126BAE">
            <w:pPr>
              <w:jc w:val="both"/>
              <w:rPr>
                <w:rFonts w:cstheme="minorHAnsi"/>
                <w:sz w:val="22"/>
                <w:szCs w:val="22"/>
              </w:rPr>
            </w:pPr>
            <w:r w:rsidRPr="00CF4438">
              <w:rPr>
                <w:rFonts w:cstheme="minorHAnsi"/>
                <w:sz w:val="22"/>
                <w:szCs w:val="22"/>
              </w:rPr>
              <w:t>Se generan acuerdos a través de trabajo reflexivo en Consejo de profesores en relación a las normas y reglas para trabajar en aula.</w:t>
            </w:r>
          </w:p>
          <w:p w14:paraId="1F4B0431" w14:textId="77777777" w:rsidR="00D4113C" w:rsidRDefault="00D4113C" w:rsidP="00126BAE">
            <w:pPr>
              <w:jc w:val="both"/>
              <w:rPr>
                <w:rFonts w:cstheme="minorHAnsi"/>
                <w:sz w:val="22"/>
                <w:szCs w:val="22"/>
              </w:rPr>
            </w:pPr>
            <w:r w:rsidRPr="00CF4438">
              <w:rPr>
                <w:rFonts w:cstheme="minorHAnsi"/>
                <w:sz w:val="22"/>
                <w:szCs w:val="22"/>
              </w:rPr>
              <w:t>Socializar a los alumnos(as), las normas y reglas dentro del aula y se consideran nuevas ideas surgidas desde el alumnado.</w:t>
            </w:r>
          </w:p>
          <w:p w14:paraId="1BEC8DAA" w14:textId="77777777" w:rsidR="00D4113C" w:rsidRPr="00CF4438" w:rsidRDefault="00D4113C" w:rsidP="00126BAE">
            <w:pPr>
              <w:jc w:val="both"/>
              <w:rPr>
                <w:rFonts w:cstheme="minorHAnsi"/>
                <w:sz w:val="22"/>
                <w:szCs w:val="22"/>
              </w:rPr>
            </w:pPr>
            <w:r>
              <w:rPr>
                <w:rFonts w:cstheme="minorHAnsi"/>
                <w:sz w:val="22"/>
                <w:szCs w:val="22"/>
              </w:rPr>
              <w:t xml:space="preserve">Se trabajan las normas sugeridas desde </w:t>
            </w:r>
          </w:p>
          <w:p w14:paraId="5D037FA2" w14:textId="77777777" w:rsidR="00D4113C" w:rsidRPr="00CF4438" w:rsidRDefault="00D4113C" w:rsidP="00126BAE">
            <w:pPr>
              <w:jc w:val="both"/>
              <w:rPr>
                <w:rFonts w:cstheme="minorHAnsi"/>
                <w:sz w:val="22"/>
                <w:szCs w:val="22"/>
              </w:rPr>
            </w:pPr>
          </w:p>
          <w:p w14:paraId="6A4451A0" w14:textId="77777777" w:rsidR="00D4113C" w:rsidRPr="00CF4438" w:rsidRDefault="00D4113C" w:rsidP="00126BAE">
            <w:pPr>
              <w:jc w:val="both"/>
              <w:rPr>
                <w:rFonts w:cstheme="minorHAnsi"/>
                <w:sz w:val="22"/>
                <w:szCs w:val="22"/>
              </w:rPr>
            </w:pPr>
          </w:p>
          <w:p w14:paraId="59FC56EB" w14:textId="77777777" w:rsidR="00D4113C" w:rsidRPr="00CF4438" w:rsidRDefault="00D4113C" w:rsidP="00126BAE">
            <w:pPr>
              <w:jc w:val="both"/>
              <w:rPr>
                <w:rFonts w:cstheme="minorHAnsi"/>
                <w:sz w:val="22"/>
                <w:szCs w:val="22"/>
              </w:rPr>
            </w:pPr>
          </w:p>
        </w:tc>
        <w:tc>
          <w:tcPr>
            <w:tcW w:w="1984" w:type="dxa"/>
          </w:tcPr>
          <w:p w14:paraId="409F4F83" w14:textId="77777777" w:rsidR="00D4113C" w:rsidRPr="00CF4438" w:rsidRDefault="00D4113C" w:rsidP="00126BAE">
            <w:pPr>
              <w:rPr>
                <w:rFonts w:cstheme="minorHAnsi"/>
                <w:sz w:val="22"/>
                <w:szCs w:val="22"/>
              </w:rPr>
            </w:pPr>
            <w:r w:rsidRPr="00CF4438">
              <w:rPr>
                <w:rFonts w:cstheme="minorHAnsi"/>
                <w:sz w:val="22"/>
                <w:szCs w:val="22"/>
              </w:rPr>
              <w:lastRenderedPageBreak/>
              <w:t xml:space="preserve">Encargado de Convivencia Escolar </w:t>
            </w:r>
          </w:p>
          <w:p w14:paraId="3ABA1BC6" w14:textId="77777777" w:rsidR="00D4113C" w:rsidRPr="00CF4438" w:rsidRDefault="00D4113C" w:rsidP="00126BAE">
            <w:pPr>
              <w:rPr>
                <w:rFonts w:cstheme="minorHAnsi"/>
                <w:sz w:val="22"/>
                <w:szCs w:val="22"/>
              </w:rPr>
            </w:pPr>
            <w:r w:rsidRPr="00CF4438">
              <w:rPr>
                <w:rFonts w:cstheme="minorHAnsi"/>
                <w:sz w:val="22"/>
                <w:szCs w:val="22"/>
              </w:rPr>
              <w:t xml:space="preserve">Comité de Convivencia Escolar. </w:t>
            </w:r>
          </w:p>
          <w:p w14:paraId="10C843D7" w14:textId="77777777" w:rsidR="00D4113C" w:rsidRPr="00CF4438" w:rsidRDefault="00D4113C" w:rsidP="00126BAE">
            <w:pPr>
              <w:rPr>
                <w:rFonts w:cstheme="minorHAnsi"/>
                <w:sz w:val="22"/>
                <w:szCs w:val="22"/>
              </w:rPr>
            </w:pPr>
            <w:r w:rsidRPr="00CF4438">
              <w:rPr>
                <w:rFonts w:cstheme="minorHAnsi"/>
                <w:sz w:val="22"/>
                <w:szCs w:val="22"/>
              </w:rPr>
              <w:t xml:space="preserve">Profesores jefes </w:t>
            </w:r>
          </w:p>
          <w:p w14:paraId="6DDF3877" w14:textId="77777777" w:rsidR="00D4113C" w:rsidRPr="00CF4438" w:rsidRDefault="00D4113C" w:rsidP="00126BAE">
            <w:pPr>
              <w:rPr>
                <w:rFonts w:cstheme="minorHAnsi"/>
                <w:sz w:val="22"/>
                <w:szCs w:val="22"/>
              </w:rPr>
            </w:pPr>
            <w:r w:rsidRPr="00CF4438">
              <w:rPr>
                <w:rFonts w:cstheme="minorHAnsi"/>
                <w:sz w:val="22"/>
                <w:szCs w:val="22"/>
              </w:rPr>
              <w:t xml:space="preserve">Técnico- Administrativo </w:t>
            </w:r>
          </w:p>
        </w:tc>
        <w:tc>
          <w:tcPr>
            <w:tcW w:w="1915" w:type="dxa"/>
          </w:tcPr>
          <w:p w14:paraId="27861143" w14:textId="77777777" w:rsidR="00D4113C" w:rsidRPr="00CF4438" w:rsidRDefault="00D4113C" w:rsidP="00126BAE">
            <w:pPr>
              <w:jc w:val="both"/>
              <w:rPr>
                <w:rFonts w:cstheme="minorHAnsi"/>
                <w:sz w:val="22"/>
                <w:szCs w:val="22"/>
              </w:rPr>
            </w:pPr>
            <w:r w:rsidRPr="00CF4438">
              <w:rPr>
                <w:rFonts w:cstheme="minorHAnsi"/>
                <w:sz w:val="22"/>
                <w:szCs w:val="22"/>
              </w:rPr>
              <w:t>Retroalimentación al terminar la actividad</w:t>
            </w:r>
          </w:p>
          <w:p w14:paraId="5D50FDB2" w14:textId="77777777" w:rsidR="00D4113C" w:rsidRPr="00CF4438" w:rsidRDefault="00D4113C" w:rsidP="00126BAE">
            <w:pPr>
              <w:jc w:val="both"/>
              <w:rPr>
                <w:rFonts w:cstheme="minorHAnsi"/>
                <w:sz w:val="22"/>
                <w:szCs w:val="22"/>
              </w:rPr>
            </w:pPr>
            <w:r w:rsidRPr="00CF4438">
              <w:rPr>
                <w:rFonts w:cstheme="minorHAnsi"/>
                <w:sz w:val="22"/>
                <w:szCs w:val="22"/>
              </w:rPr>
              <w:t>Consignación en libro de actas.</w:t>
            </w:r>
          </w:p>
          <w:p w14:paraId="07218503" w14:textId="77777777" w:rsidR="00D4113C" w:rsidRPr="00CF4438" w:rsidRDefault="00D4113C" w:rsidP="00126BAE">
            <w:pPr>
              <w:jc w:val="both"/>
              <w:rPr>
                <w:rFonts w:cstheme="minorHAnsi"/>
                <w:sz w:val="22"/>
                <w:szCs w:val="22"/>
              </w:rPr>
            </w:pPr>
            <w:r w:rsidRPr="00CF4438">
              <w:rPr>
                <w:rFonts w:cstheme="minorHAnsi"/>
                <w:sz w:val="22"/>
                <w:szCs w:val="22"/>
              </w:rPr>
              <w:t>Consignación en libro de clases en Subsector Orientación.</w:t>
            </w:r>
          </w:p>
          <w:p w14:paraId="2BF8746C" w14:textId="77777777" w:rsidR="00D4113C" w:rsidRPr="00CF4438" w:rsidRDefault="00D4113C" w:rsidP="00126BAE">
            <w:pPr>
              <w:jc w:val="both"/>
              <w:rPr>
                <w:rFonts w:cstheme="minorHAnsi"/>
                <w:sz w:val="22"/>
                <w:szCs w:val="22"/>
              </w:rPr>
            </w:pPr>
          </w:p>
          <w:p w14:paraId="75970CC7" w14:textId="77777777" w:rsidR="00D4113C" w:rsidRPr="00CF4438" w:rsidRDefault="00D4113C" w:rsidP="00126BAE">
            <w:pPr>
              <w:rPr>
                <w:rFonts w:cstheme="minorHAnsi"/>
                <w:sz w:val="22"/>
                <w:szCs w:val="22"/>
              </w:rPr>
            </w:pPr>
          </w:p>
        </w:tc>
      </w:tr>
      <w:tr w:rsidR="00D4113C" w:rsidRPr="000378A4" w14:paraId="77E5B4D4" w14:textId="77777777" w:rsidTr="00126BAE">
        <w:tc>
          <w:tcPr>
            <w:tcW w:w="675" w:type="dxa"/>
          </w:tcPr>
          <w:p w14:paraId="1D6EB0FE" w14:textId="77777777" w:rsidR="00D4113C" w:rsidRDefault="00D4113C" w:rsidP="00126BAE">
            <w:pPr>
              <w:rPr>
                <w:rFonts w:ascii="Century Gothic" w:hAnsi="Century Gothic"/>
              </w:rPr>
            </w:pPr>
            <w:r>
              <w:rPr>
                <w:rFonts w:ascii="Century Gothic" w:hAnsi="Century Gothic"/>
              </w:rPr>
              <w:t>4.</w:t>
            </w:r>
          </w:p>
        </w:tc>
        <w:tc>
          <w:tcPr>
            <w:tcW w:w="2268" w:type="dxa"/>
          </w:tcPr>
          <w:p w14:paraId="3A88CD73" w14:textId="77777777" w:rsidR="00D4113C" w:rsidRPr="00CF4438" w:rsidRDefault="00D4113C" w:rsidP="00126BAE">
            <w:pPr>
              <w:rPr>
                <w:rFonts w:cstheme="minorHAnsi"/>
                <w:sz w:val="22"/>
                <w:szCs w:val="22"/>
              </w:rPr>
            </w:pPr>
            <w:proofErr w:type="gramStart"/>
            <w:r>
              <w:rPr>
                <w:rFonts w:cstheme="minorHAnsi"/>
                <w:sz w:val="22"/>
                <w:szCs w:val="22"/>
              </w:rPr>
              <w:t>Aplicar  DIA</w:t>
            </w:r>
            <w:proofErr w:type="gramEnd"/>
            <w:r>
              <w:rPr>
                <w:rFonts w:cstheme="minorHAnsi"/>
                <w:sz w:val="22"/>
                <w:szCs w:val="22"/>
              </w:rPr>
              <w:t xml:space="preserve"> (Diagnóstico integral de aprendizaje)para reconocer nuestra realidad socioemocional y aprendizajes específicos  de lenguaje y matemáticas</w:t>
            </w:r>
          </w:p>
        </w:tc>
        <w:tc>
          <w:tcPr>
            <w:tcW w:w="1701" w:type="dxa"/>
          </w:tcPr>
          <w:p w14:paraId="2D3E9211" w14:textId="77777777" w:rsidR="00D4113C" w:rsidRDefault="00D4113C" w:rsidP="00126BAE">
            <w:pPr>
              <w:jc w:val="center"/>
              <w:rPr>
                <w:rFonts w:cstheme="minorHAnsi"/>
                <w:sz w:val="22"/>
                <w:szCs w:val="22"/>
              </w:rPr>
            </w:pPr>
            <w:r>
              <w:rPr>
                <w:rFonts w:cstheme="minorHAnsi"/>
                <w:sz w:val="22"/>
                <w:szCs w:val="22"/>
              </w:rPr>
              <w:t>Marzo</w:t>
            </w:r>
          </w:p>
          <w:p w14:paraId="54764F1F" w14:textId="77777777" w:rsidR="00D4113C" w:rsidRPr="00EF3F5D" w:rsidRDefault="00D4113C" w:rsidP="00126BAE">
            <w:pPr>
              <w:jc w:val="center"/>
              <w:rPr>
                <w:rFonts w:cstheme="minorHAnsi"/>
                <w:b/>
                <w:sz w:val="22"/>
                <w:szCs w:val="22"/>
              </w:rPr>
            </w:pPr>
            <w:r w:rsidRPr="00EF3F5D">
              <w:rPr>
                <w:rFonts w:cstheme="minorHAnsi"/>
                <w:b/>
                <w:sz w:val="22"/>
                <w:szCs w:val="22"/>
              </w:rPr>
              <w:t>Reconociendo nuestra realidad</w:t>
            </w:r>
          </w:p>
        </w:tc>
        <w:tc>
          <w:tcPr>
            <w:tcW w:w="4820" w:type="dxa"/>
          </w:tcPr>
          <w:p w14:paraId="59C633E6" w14:textId="77777777" w:rsidR="00D4113C" w:rsidRPr="00CF4438" w:rsidRDefault="00D4113C" w:rsidP="00126BAE">
            <w:pPr>
              <w:jc w:val="both"/>
              <w:rPr>
                <w:rFonts w:cstheme="minorHAnsi"/>
                <w:sz w:val="22"/>
                <w:szCs w:val="22"/>
              </w:rPr>
            </w:pPr>
            <w:r>
              <w:rPr>
                <w:rFonts w:cstheme="minorHAnsi"/>
                <w:sz w:val="22"/>
                <w:szCs w:val="22"/>
              </w:rPr>
              <w:t xml:space="preserve">Aplicación de un diagnóstico integral a cada estudiante presencial que asiste a nuestro establecimiento. Desde 1° a 8° básico. Aplicación Diagnóstico socioemocional, lectura y matemáticas </w:t>
            </w:r>
          </w:p>
        </w:tc>
        <w:tc>
          <w:tcPr>
            <w:tcW w:w="1984" w:type="dxa"/>
          </w:tcPr>
          <w:p w14:paraId="23C1DE04" w14:textId="77777777" w:rsidR="00D4113C" w:rsidRDefault="00D4113C" w:rsidP="00126BAE">
            <w:pPr>
              <w:rPr>
                <w:rFonts w:cstheme="minorHAnsi"/>
                <w:sz w:val="22"/>
                <w:szCs w:val="22"/>
              </w:rPr>
            </w:pPr>
            <w:r>
              <w:rPr>
                <w:rFonts w:cstheme="minorHAnsi"/>
                <w:sz w:val="22"/>
                <w:szCs w:val="22"/>
              </w:rPr>
              <w:t>Encargado de Convivencia escolar.</w:t>
            </w:r>
          </w:p>
          <w:p w14:paraId="5F6F02AA" w14:textId="77777777" w:rsidR="00D4113C" w:rsidRDefault="00D4113C" w:rsidP="00126BAE">
            <w:pPr>
              <w:rPr>
                <w:rFonts w:cstheme="minorHAnsi"/>
                <w:sz w:val="22"/>
                <w:szCs w:val="22"/>
              </w:rPr>
            </w:pPr>
            <w:r>
              <w:rPr>
                <w:rFonts w:cstheme="minorHAnsi"/>
                <w:sz w:val="22"/>
                <w:szCs w:val="22"/>
              </w:rPr>
              <w:t>UTP</w:t>
            </w:r>
          </w:p>
          <w:p w14:paraId="40C60AFA" w14:textId="77777777" w:rsidR="00D4113C" w:rsidRPr="00CF4438" w:rsidRDefault="00D4113C" w:rsidP="00126BAE">
            <w:pPr>
              <w:rPr>
                <w:rFonts w:cstheme="minorHAnsi"/>
                <w:sz w:val="22"/>
                <w:szCs w:val="22"/>
              </w:rPr>
            </w:pPr>
            <w:r>
              <w:rPr>
                <w:rFonts w:cstheme="minorHAnsi"/>
                <w:sz w:val="22"/>
                <w:szCs w:val="22"/>
              </w:rPr>
              <w:t>Profesores jefes</w:t>
            </w:r>
          </w:p>
        </w:tc>
        <w:tc>
          <w:tcPr>
            <w:tcW w:w="1915" w:type="dxa"/>
          </w:tcPr>
          <w:p w14:paraId="089FDCC9" w14:textId="77777777" w:rsidR="00D4113C" w:rsidRPr="00CF4438" w:rsidRDefault="00D4113C" w:rsidP="00126BAE">
            <w:pPr>
              <w:jc w:val="both"/>
              <w:rPr>
                <w:rFonts w:cstheme="minorHAnsi"/>
                <w:sz w:val="22"/>
                <w:szCs w:val="22"/>
              </w:rPr>
            </w:pPr>
            <w:r>
              <w:rPr>
                <w:rFonts w:cstheme="minorHAnsi"/>
                <w:sz w:val="22"/>
                <w:szCs w:val="22"/>
              </w:rPr>
              <w:t>Registro en libro de clases</w:t>
            </w:r>
          </w:p>
        </w:tc>
      </w:tr>
      <w:tr w:rsidR="00D4113C" w:rsidRPr="000378A4" w14:paraId="1A9837DE" w14:textId="77777777" w:rsidTr="00126BAE">
        <w:tc>
          <w:tcPr>
            <w:tcW w:w="675" w:type="dxa"/>
          </w:tcPr>
          <w:p w14:paraId="4257107E" w14:textId="77777777" w:rsidR="00D4113C" w:rsidRDefault="00D4113C" w:rsidP="00126BAE">
            <w:pPr>
              <w:rPr>
                <w:rFonts w:ascii="Century Gothic" w:hAnsi="Century Gothic"/>
              </w:rPr>
            </w:pPr>
            <w:r>
              <w:rPr>
                <w:rFonts w:ascii="Century Gothic" w:hAnsi="Century Gothic"/>
              </w:rPr>
              <w:t>5.</w:t>
            </w:r>
          </w:p>
        </w:tc>
        <w:tc>
          <w:tcPr>
            <w:tcW w:w="2268" w:type="dxa"/>
          </w:tcPr>
          <w:p w14:paraId="212085C5" w14:textId="77777777" w:rsidR="00D4113C" w:rsidRDefault="00D4113C" w:rsidP="00126BAE">
            <w:pPr>
              <w:rPr>
                <w:rFonts w:cstheme="minorHAnsi"/>
                <w:sz w:val="22"/>
                <w:szCs w:val="22"/>
              </w:rPr>
            </w:pPr>
            <w:r>
              <w:rPr>
                <w:rFonts w:cstheme="minorHAnsi"/>
                <w:sz w:val="22"/>
                <w:szCs w:val="22"/>
              </w:rPr>
              <w:t xml:space="preserve">Trabajar de manera colaborativa con </w:t>
            </w:r>
            <w:proofErr w:type="gramStart"/>
            <w:r>
              <w:rPr>
                <w:rFonts w:cstheme="minorHAnsi"/>
                <w:sz w:val="22"/>
                <w:szCs w:val="22"/>
              </w:rPr>
              <w:t>SENDA,  en</w:t>
            </w:r>
            <w:proofErr w:type="gramEnd"/>
            <w:r>
              <w:rPr>
                <w:rFonts w:cstheme="minorHAnsi"/>
                <w:sz w:val="22"/>
                <w:szCs w:val="22"/>
              </w:rPr>
              <w:t xml:space="preserve"> la creación y prevención de factores protectores que permitan un bienestar y mejora en la calidad de vida de  nuestros estudiantes, docentes y apoderados</w:t>
            </w:r>
          </w:p>
        </w:tc>
        <w:tc>
          <w:tcPr>
            <w:tcW w:w="1701" w:type="dxa"/>
          </w:tcPr>
          <w:p w14:paraId="77B8A1CB" w14:textId="77777777" w:rsidR="00D4113C" w:rsidRDefault="00D4113C" w:rsidP="00126BAE">
            <w:pPr>
              <w:jc w:val="center"/>
              <w:rPr>
                <w:rFonts w:cstheme="minorHAnsi"/>
                <w:sz w:val="22"/>
                <w:szCs w:val="22"/>
              </w:rPr>
            </w:pPr>
            <w:r>
              <w:rPr>
                <w:rFonts w:cstheme="minorHAnsi"/>
                <w:sz w:val="22"/>
                <w:szCs w:val="22"/>
              </w:rPr>
              <w:t>Marzo</w:t>
            </w:r>
          </w:p>
          <w:p w14:paraId="0123D0AD" w14:textId="77777777" w:rsidR="00D4113C" w:rsidRPr="00B817D6" w:rsidRDefault="00D4113C" w:rsidP="00126BAE">
            <w:pPr>
              <w:jc w:val="center"/>
              <w:rPr>
                <w:rFonts w:cstheme="minorHAnsi"/>
                <w:b/>
                <w:sz w:val="22"/>
                <w:szCs w:val="22"/>
              </w:rPr>
            </w:pPr>
            <w:r w:rsidRPr="00B817D6">
              <w:rPr>
                <w:rFonts w:cstheme="minorHAnsi"/>
                <w:b/>
                <w:sz w:val="22"/>
                <w:szCs w:val="22"/>
              </w:rPr>
              <w:t>Reconociendo nuestra realidad</w:t>
            </w:r>
          </w:p>
        </w:tc>
        <w:tc>
          <w:tcPr>
            <w:tcW w:w="4820" w:type="dxa"/>
          </w:tcPr>
          <w:p w14:paraId="56092DED" w14:textId="77777777" w:rsidR="00D4113C" w:rsidRDefault="00D4113C" w:rsidP="00126BAE">
            <w:pPr>
              <w:jc w:val="both"/>
              <w:rPr>
                <w:rFonts w:cstheme="minorHAnsi"/>
                <w:sz w:val="22"/>
                <w:szCs w:val="22"/>
              </w:rPr>
            </w:pPr>
            <w:r>
              <w:rPr>
                <w:rFonts w:cstheme="minorHAnsi"/>
                <w:sz w:val="22"/>
                <w:szCs w:val="22"/>
              </w:rPr>
              <w:t>Creación del primer mes poniendo el foco en el buen uso de las redes sociales.</w:t>
            </w:r>
          </w:p>
          <w:p w14:paraId="3933B5F7" w14:textId="77777777" w:rsidR="00D4113C" w:rsidRDefault="00D4113C" w:rsidP="00126BAE">
            <w:pPr>
              <w:jc w:val="both"/>
              <w:rPr>
                <w:rFonts w:cstheme="minorHAnsi"/>
                <w:sz w:val="22"/>
                <w:szCs w:val="22"/>
              </w:rPr>
            </w:pPr>
            <w:r>
              <w:rPr>
                <w:rFonts w:cstheme="minorHAnsi"/>
                <w:sz w:val="22"/>
                <w:szCs w:val="22"/>
              </w:rPr>
              <w:t>Trabajo de Convivencia escolar transversal en orientación en relación al Ciberacoso: Reflexión frente a los ciudadanos digitales respetuosos, participativos, dialogantes e inclusivos. Participan desde pre kínder a 8°básico.</w:t>
            </w:r>
          </w:p>
          <w:p w14:paraId="0FD89402" w14:textId="77777777" w:rsidR="00D4113C" w:rsidRDefault="00D4113C" w:rsidP="00126BAE">
            <w:pPr>
              <w:jc w:val="both"/>
              <w:rPr>
                <w:rFonts w:cstheme="minorHAnsi"/>
                <w:sz w:val="22"/>
                <w:szCs w:val="22"/>
              </w:rPr>
            </w:pPr>
            <w:r>
              <w:rPr>
                <w:rFonts w:cstheme="minorHAnsi"/>
                <w:sz w:val="22"/>
                <w:szCs w:val="22"/>
              </w:rPr>
              <w:t>SENDA entrega material a cada curso y profesor jefe del Continuo preventivo. Cuadernillos de trabajo</w:t>
            </w:r>
          </w:p>
        </w:tc>
        <w:tc>
          <w:tcPr>
            <w:tcW w:w="1984" w:type="dxa"/>
          </w:tcPr>
          <w:p w14:paraId="02B2CAF3" w14:textId="77777777" w:rsidR="00D4113C" w:rsidRDefault="00D4113C" w:rsidP="00126BAE">
            <w:pPr>
              <w:rPr>
                <w:rFonts w:cstheme="minorHAnsi"/>
                <w:sz w:val="22"/>
                <w:szCs w:val="22"/>
              </w:rPr>
            </w:pPr>
            <w:proofErr w:type="gramStart"/>
            <w:r>
              <w:rPr>
                <w:rFonts w:cstheme="minorHAnsi"/>
                <w:sz w:val="22"/>
                <w:szCs w:val="22"/>
              </w:rPr>
              <w:t>SENDA ,</w:t>
            </w:r>
            <w:proofErr w:type="gramEnd"/>
            <w:r>
              <w:rPr>
                <w:rFonts w:cstheme="minorHAnsi"/>
                <w:sz w:val="22"/>
                <w:szCs w:val="22"/>
              </w:rPr>
              <w:t xml:space="preserve"> Convivencia escolar, profesores jefes.</w:t>
            </w:r>
          </w:p>
        </w:tc>
        <w:tc>
          <w:tcPr>
            <w:tcW w:w="1915" w:type="dxa"/>
          </w:tcPr>
          <w:p w14:paraId="202084ED" w14:textId="77777777" w:rsidR="00D4113C" w:rsidRDefault="00D4113C" w:rsidP="00126BAE">
            <w:pPr>
              <w:jc w:val="both"/>
              <w:rPr>
                <w:rFonts w:cstheme="minorHAnsi"/>
                <w:sz w:val="22"/>
                <w:szCs w:val="22"/>
              </w:rPr>
            </w:pPr>
            <w:r>
              <w:rPr>
                <w:rFonts w:cstheme="minorHAnsi"/>
                <w:sz w:val="22"/>
                <w:szCs w:val="22"/>
              </w:rPr>
              <w:t xml:space="preserve">Registro en libro de clases </w:t>
            </w:r>
          </w:p>
        </w:tc>
      </w:tr>
      <w:tr w:rsidR="00D4113C" w:rsidRPr="00BA190A" w14:paraId="7ECA4191" w14:textId="77777777" w:rsidTr="00126BAE">
        <w:tc>
          <w:tcPr>
            <w:tcW w:w="675" w:type="dxa"/>
          </w:tcPr>
          <w:p w14:paraId="5CA3F9DE" w14:textId="77777777" w:rsidR="00D4113C" w:rsidRPr="00BA190A" w:rsidRDefault="00D4113C" w:rsidP="00126BAE">
            <w:pPr>
              <w:rPr>
                <w:rFonts w:ascii="Century Gothic" w:hAnsi="Century Gothic"/>
              </w:rPr>
            </w:pPr>
            <w:r w:rsidRPr="00BA190A">
              <w:rPr>
                <w:rFonts w:ascii="Century Gothic" w:hAnsi="Century Gothic"/>
              </w:rPr>
              <w:t>6.</w:t>
            </w:r>
          </w:p>
        </w:tc>
        <w:tc>
          <w:tcPr>
            <w:tcW w:w="2268" w:type="dxa"/>
          </w:tcPr>
          <w:p w14:paraId="19B598A9" w14:textId="77777777" w:rsidR="00D4113C" w:rsidRPr="00BA190A" w:rsidRDefault="00D4113C" w:rsidP="00126BAE">
            <w:pPr>
              <w:rPr>
                <w:rFonts w:cstheme="minorHAnsi"/>
                <w:sz w:val="22"/>
                <w:szCs w:val="22"/>
              </w:rPr>
            </w:pPr>
            <w:r w:rsidRPr="00BA190A">
              <w:rPr>
                <w:rFonts w:cstheme="minorHAnsi"/>
                <w:sz w:val="22"/>
                <w:szCs w:val="22"/>
              </w:rPr>
              <w:t xml:space="preserve">Considerar la opinión de los apoderados, </w:t>
            </w:r>
            <w:proofErr w:type="gramStart"/>
            <w:r w:rsidRPr="00BA190A">
              <w:rPr>
                <w:rFonts w:cstheme="minorHAnsi"/>
                <w:sz w:val="22"/>
                <w:szCs w:val="22"/>
              </w:rPr>
              <w:t>docentes  y</w:t>
            </w:r>
            <w:proofErr w:type="gramEnd"/>
            <w:r w:rsidRPr="00BA190A">
              <w:rPr>
                <w:rFonts w:cstheme="minorHAnsi"/>
                <w:sz w:val="22"/>
                <w:szCs w:val="22"/>
              </w:rPr>
              <w:t xml:space="preserve"> estudiantes para la toma de decisiones y evaluación de los procesos educativos </w:t>
            </w:r>
          </w:p>
        </w:tc>
        <w:tc>
          <w:tcPr>
            <w:tcW w:w="1701" w:type="dxa"/>
          </w:tcPr>
          <w:p w14:paraId="66AE4B28" w14:textId="77777777" w:rsidR="00D4113C" w:rsidRPr="00BA190A" w:rsidRDefault="00D4113C" w:rsidP="00126BAE">
            <w:pPr>
              <w:jc w:val="center"/>
              <w:rPr>
                <w:rFonts w:cstheme="minorHAnsi"/>
                <w:sz w:val="22"/>
                <w:szCs w:val="22"/>
              </w:rPr>
            </w:pPr>
            <w:r w:rsidRPr="00BA190A">
              <w:rPr>
                <w:rFonts w:cstheme="minorHAnsi"/>
                <w:sz w:val="22"/>
                <w:szCs w:val="22"/>
              </w:rPr>
              <w:t>Marzo</w:t>
            </w:r>
          </w:p>
          <w:p w14:paraId="47862D79" w14:textId="77777777" w:rsidR="00D4113C" w:rsidRPr="00492597" w:rsidRDefault="00D4113C" w:rsidP="00126BAE">
            <w:pPr>
              <w:jc w:val="center"/>
              <w:rPr>
                <w:rFonts w:cstheme="minorHAnsi"/>
                <w:b/>
                <w:sz w:val="22"/>
                <w:szCs w:val="22"/>
              </w:rPr>
            </w:pPr>
            <w:r w:rsidRPr="00492597">
              <w:rPr>
                <w:rFonts w:cstheme="minorHAnsi"/>
                <w:b/>
                <w:sz w:val="22"/>
                <w:szCs w:val="22"/>
              </w:rPr>
              <w:t>Reconociendo nuestra realidad</w:t>
            </w:r>
          </w:p>
        </w:tc>
        <w:tc>
          <w:tcPr>
            <w:tcW w:w="4820" w:type="dxa"/>
          </w:tcPr>
          <w:p w14:paraId="018B6309" w14:textId="77777777" w:rsidR="00D4113C" w:rsidRPr="00BA190A" w:rsidRDefault="00D4113C" w:rsidP="00126BAE">
            <w:pPr>
              <w:jc w:val="both"/>
              <w:rPr>
                <w:rFonts w:cstheme="minorHAnsi"/>
                <w:sz w:val="22"/>
                <w:szCs w:val="22"/>
              </w:rPr>
            </w:pPr>
            <w:r w:rsidRPr="00BA190A">
              <w:rPr>
                <w:rFonts w:cstheme="minorHAnsi"/>
                <w:sz w:val="22"/>
                <w:szCs w:val="22"/>
              </w:rPr>
              <w:t>Creación de encuestas online dirigidas a todos los apoderados, estudiantes y docentes que permitan al equipo de gestión y comité de convivencia tomar decisiones basadas en evidencias como generar cambios en aquellas que tienen carácter de satisfacción</w:t>
            </w:r>
          </w:p>
        </w:tc>
        <w:tc>
          <w:tcPr>
            <w:tcW w:w="1984" w:type="dxa"/>
          </w:tcPr>
          <w:p w14:paraId="5B630F35" w14:textId="77777777" w:rsidR="00D4113C" w:rsidRPr="00BA190A" w:rsidRDefault="00D4113C" w:rsidP="00126BAE">
            <w:pPr>
              <w:rPr>
                <w:rFonts w:cstheme="minorHAnsi"/>
                <w:sz w:val="22"/>
                <w:szCs w:val="22"/>
              </w:rPr>
            </w:pPr>
            <w:r w:rsidRPr="00BA190A">
              <w:rPr>
                <w:rFonts w:cstheme="minorHAnsi"/>
                <w:sz w:val="22"/>
                <w:szCs w:val="22"/>
              </w:rPr>
              <w:t>Inspectoría general</w:t>
            </w:r>
          </w:p>
          <w:p w14:paraId="024B5447" w14:textId="77777777" w:rsidR="00D4113C" w:rsidRPr="00BA190A" w:rsidRDefault="00D4113C" w:rsidP="00126BAE">
            <w:pPr>
              <w:rPr>
                <w:rFonts w:cstheme="minorHAnsi"/>
                <w:sz w:val="22"/>
                <w:szCs w:val="22"/>
              </w:rPr>
            </w:pPr>
            <w:r w:rsidRPr="00BA190A">
              <w:rPr>
                <w:rFonts w:cstheme="minorHAnsi"/>
                <w:sz w:val="22"/>
                <w:szCs w:val="22"/>
              </w:rPr>
              <w:t>Convivencia escolar</w:t>
            </w:r>
          </w:p>
        </w:tc>
        <w:tc>
          <w:tcPr>
            <w:tcW w:w="1915" w:type="dxa"/>
          </w:tcPr>
          <w:p w14:paraId="1EECD594" w14:textId="77777777" w:rsidR="00D4113C" w:rsidRPr="00BA190A" w:rsidRDefault="00D4113C" w:rsidP="00126BAE">
            <w:pPr>
              <w:jc w:val="both"/>
              <w:rPr>
                <w:rFonts w:cstheme="minorHAnsi"/>
                <w:sz w:val="22"/>
                <w:szCs w:val="22"/>
              </w:rPr>
            </w:pPr>
            <w:r w:rsidRPr="00BA190A">
              <w:rPr>
                <w:rFonts w:cstheme="minorHAnsi"/>
                <w:sz w:val="22"/>
                <w:szCs w:val="22"/>
              </w:rPr>
              <w:t>Página del Colegio</w:t>
            </w:r>
          </w:p>
        </w:tc>
      </w:tr>
      <w:tr w:rsidR="00D4113C" w:rsidRPr="000378A4" w14:paraId="5D2B8467" w14:textId="77777777" w:rsidTr="00126BAE">
        <w:tc>
          <w:tcPr>
            <w:tcW w:w="675" w:type="dxa"/>
          </w:tcPr>
          <w:p w14:paraId="30424E5D" w14:textId="77777777" w:rsidR="00D4113C" w:rsidRDefault="00D4113C" w:rsidP="00126BAE">
            <w:pPr>
              <w:rPr>
                <w:rFonts w:ascii="Century Gothic" w:hAnsi="Century Gothic"/>
              </w:rPr>
            </w:pPr>
            <w:r>
              <w:rPr>
                <w:rFonts w:ascii="Century Gothic" w:hAnsi="Century Gothic"/>
              </w:rPr>
              <w:lastRenderedPageBreak/>
              <w:t>7.</w:t>
            </w:r>
          </w:p>
        </w:tc>
        <w:tc>
          <w:tcPr>
            <w:tcW w:w="2268" w:type="dxa"/>
          </w:tcPr>
          <w:p w14:paraId="7AC514D5" w14:textId="77777777" w:rsidR="00D4113C" w:rsidRDefault="00D4113C" w:rsidP="00126BAE">
            <w:pPr>
              <w:rPr>
                <w:rFonts w:cstheme="minorHAnsi"/>
                <w:sz w:val="22"/>
                <w:szCs w:val="22"/>
              </w:rPr>
            </w:pPr>
            <w:r w:rsidRPr="00CF4438">
              <w:rPr>
                <w:rFonts w:cstheme="minorHAnsi"/>
              </w:rPr>
              <w:t xml:space="preserve">Establecer </w:t>
            </w:r>
            <w:r>
              <w:rPr>
                <w:rFonts w:cstheme="minorHAnsi"/>
              </w:rPr>
              <w:t xml:space="preserve">nuevas redes de apoyo </w:t>
            </w:r>
            <w:proofErr w:type="gramStart"/>
            <w:r>
              <w:rPr>
                <w:rFonts w:cstheme="minorHAnsi"/>
              </w:rPr>
              <w:t xml:space="preserve">colaborativo </w:t>
            </w:r>
            <w:r w:rsidRPr="00CF4438">
              <w:rPr>
                <w:rFonts w:cstheme="minorHAnsi"/>
              </w:rPr>
              <w:t xml:space="preserve"> para</w:t>
            </w:r>
            <w:proofErr w:type="gramEnd"/>
            <w:r w:rsidRPr="00CF4438">
              <w:rPr>
                <w:rFonts w:cstheme="minorHAnsi"/>
              </w:rPr>
              <w:t xml:space="preserve"> </w:t>
            </w:r>
            <w:r>
              <w:rPr>
                <w:rFonts w:cstheme="minorHAnsi"/>
              </w:rPr>
              <w:t>reconocer nuestra realidad</w:t>
            </w:r>
          </w:p>
        </w:tc>
        <w:tc>
          <w:tcPr>
            <w:tcW w:w="1701" w:type="dxa"/>
          </w:tcPr>
          <w:p w14:paraId="75BD216B" w14:textId="77777777" w:rsidR="00D4113C" w:rsidRPr="00CF4438" w:rsidRDefault="00D4113C" w:rsidP="00126BAE">
            <w:pPr>
              <w:jc w:val="center"/>
              <w:rPr>
                <w:rFonts w:cstheme="minorHAnsi"/>
              </w:rPr>
            </w:pPr>
            <w:r w:rsidRPr="00CF4438">
              <w:rPr>
                <w:rFonts w:cstheme="minorHAnsi"/>
              </w:rPr>
              <w:t>Marzo</w:t>
            </w:r>
          </w:p>
          <w:p w14:paraId="73B7F164" w14:textId="77777777" w:rsidR="00D4113C" w:rsidRDefault="00D4113C" w:rsidP="00126BAE">
            <w:pPr>
              <w:jc w:val="center"/>
              <w:rPr>
                <w:rFonts w:cstheme="minorHAnsi"/>
                <w:sz w:val="22"/>
                <w:szCs w:val="22"/>
              </w:rPr>
            </w:pPr>
            <w:r>
              <w:rPr>
                <w:rFonts w:cstheme="minorHAnsi"/>
                <w:b/>
              </w:rPr>
              <w:t>Reconociendo nuestra realidad</w:t>
            </w:r>
          </w:p>
        </w:tc>
        <w:tc>
          <w:tcPr>
            <w:tcW w:w="4820" w:type="dxa"/>
          </w:tcPr>
          <w:p w14:paraId="72B47C57" w14:textId="77777777" w:rsidR="00D4113C" w:rsidRDefault="00D4113C" w:rsidP="00126BAE">
            <w:pPr>
              <w:jc w:val="both"/>
              <w:rPr>
                <w:rFonts w:cstheme="minorHAnsi"/>
                <w:sz w:val="22"/>
                <w:szCs w:val="22"/>
              </w:rPr>
            </w:pPr>
            <w:r>
              <w:rPr>
                <w:rFonts w:cstheme="minorHAnsi"/>
                <w:sz w:val="22"/>
                <w:szCs w:val="22"/>
              </w:rPr>
              <w:t>Reuniones con SENDA para planificar acciones preventivas y de apoyo a nuestros estudiantes, docentes y apoderados.</w:t>
            </w:r>
          </w:p>
          <w:p w14:paraId="11130EEB" w14:textId="77777777" w:rsidR="00D4113C" w:rsidRDefault="00D4113C" w:rsidP="00126BAE">
            <w:pPr>
              <w:jc w:val="both"/>
              <w:rPr>
                <w:rFonts w:cstheme="minorHAnsi"/>
                <w:sz w:val="22"/>
                <w:szCs w:val="22"/>
              </w:rPr>
            </w:pPr>
            <w:r>
              <w:rPr>
                <w:rFonts w:cstheme="minorHAnsi"/>
                <w:sz w:val="22"/>
                <w:szCs w:val="22"/>
              </w:rPr>
              <w:t>Establecer contactos con nuevas redes que apoyen el trabajo preventivo. Renovar contactos con redes de manera activa a pesar de la contingencia.</w:t>
            </w:r>
          </w:p>
          <w:p w14:paraId="233003D9" w14:textId="77777777" w:rsidR="00D4113C" w:rsidRDefault="00D4113C" w:rsidP="00126BAE">
            <w:pPr>
              <w:jc w:val="both"/>
              <w:rPr>
                <w:rFonts w:cstheme="minorHAnsi"/>
                <w:sz w:val="22"/>
                <w:szCs w:val="22"/>
              </w:rPr>
            </w:pPr>
            <w:r>
              <w:rPr>
                <w:rFonts w:cstheme="minorHAnsi"/>
                <w:sz w:val="22"/>
                <w:szCs w:val="22"/>
              </w:rPr>
              <w:t>Aplicar nuevo programa de parentalidad dirigido a estudiantes y apoderados de 9 a 14 años con psicólogo derivado por SENDA.</w:t>
            </w:r>
          </w:p>
        </w:tc>
        <w:tc>
          <w:tcPr>
            <w:tcW w:w="1984" w:type="dxa"/>
          </w:tcPr>
          <w:p w14:paraId="04105156" w14:textId="77777777" w:rsidR="00D4113C" w:rsidRPr="00CF4438" w:rsidRDefault="00D4113C" w:rsidP="00126BAE">
            <w:pPr>
              <w:rPr>
                <w:rFonts w:cstheme="minorHAnsi"/>
                <w:sz w:val="22"/>
                <w:szCs w:val="22"/>
              </w:rPr>
            </w:pPr>
            <w:r w:rsidRPr="00CF4438">
              <w:rPr>
                <w:rFonts w:cstheme="minorHAnsi"/>
                <w:sz w:val="22"/>
                <w:szCs w:val="22"/>
              </w:rPr>
              <w:t>Encargado de Convivencia Escolar.</w:t>
            </w:r>
          </w:p>
          <w:p w14:paraId="010CF7E2" w14:textId="77777777" w:rsidR="00D4113C" w:rsidRDefault="00D4113C" w:rsidP="00126BAE">
            <w:pPr>
              <w:rPr>
                <w:rFonts w:cstheme="minorHAnsi"/>
                <w:sz w:val="22"/>
                <w:szCs w:val="22"/>
              </w:rPr>
            </w:pPr>
            <w:r w:rsidRPr="00CF4438">
              <w:rPr>
                <w:rFonts w:cstheme="minorHAnsi"/>
                <w:sz w:val="22"/>
                <w:szCs w:val="22"/>
              </w:rPr>
              <w:t>SENDA</w:t>
            </w:r>
          </w:p>
          <w:p w14:paraId="698E4FF2" w14:textId="77777777" w:rsidR="00D4113C" w:rsidRDefault="00D4113C" w:rsidP="00126BAE">
            <w:pPr>
              <w:rPr>
                <w:rFonts w:cstheme="minorHAnsi"/>
                <w:sz w:val="22"/>
                <w:szCs w:val="22"/>
              </w:rPr>
            </w:pPr>
            <w:r>
              <w:rPr>
                <w:rFonts w:cstheme="minorHAnsi"/>
                <w:sz w:val="22"/>
                <w:szCs w:val="22"/>
              </w:rPr>
              <w:t>Psicólogo</w:t>
            </w:r>
          </w:p>
        </w:tc>
        <w:tc>
          <w:tcPr>
            <w:tcW w:w="1915" w:type="dxa"/>
          </w:tcPr>
          <w:p w14:paraId="139DF59F" w14:textId="77777777" w:rsidR="00D4113C" w:rsidRDefault="00D4113C" w:rsidP="00126BAE">
            <w:pPr>
              <w:jc w:val="both"/>
              <w:rPr>
                <w:rFonts w:cstheme="minorHAnsi"/>
              </w:rPr>
            </w:pPr>
            <w:r w:rsidRPr="00CF4438">
              <w:rPr>
                <w:rFonts w:cstheme="minorHAnsi"/>
              </w:rPr>
              <w:t>Exposición en Cuenta Pública</w:t>
            </w:r>
          </w:p>
          <w:p w14:paraId="2DE4999F" w14:textId="77777777" w:rsidR="00D4113C" w:rsidRDefault="00D4113C" w:rsidP="00126BAE">
            <w:pPr>
              <w:jc w:val="both"/>
              <w:rPr>
                <w:rFonts w:cstheme="minorHAnsi"/>
              </w:rPr>
            </w:pPr>
            <w:r>
              <w:rPr>
                <w:rFonts w:cstheme="minorHAnsi"/>
              </w:rPr>
              <w:t>Libros digitales</w:t>
            </w:r>
          </w:p>
          <w:p w14:paraId="35E63FD4" w14:textId="77777777" w:rsidR="00D4113C" w:rsidRDefault="00D4113C" w:rsidP="00126BAE">
            <w:pPr>
              <w:jc w:val="both"/>
              <w:rPr>
                <w:rFonts w:cstheme="minorHAnsi"/>
                <w:sz w:val="22"/>
                <w:szCs w:val="22"/>
              </w:rPr>
            </w:pPr>
            <w:r>
              <w:rPr>
                <w:rFonts w:cstheme="minorHAnsi"/>
              </w:rPr>
              <w:t>Registro de asistencia de SENDA</w:t>
            </w:r>
          </w:p>
        </w:tc>
      </w:tr>
      <w:tr w:rsidR="00D4113C" w:rsidRPr="000378A4" w14:paraId="179D069F" w14:textId="77777777" w:rsidTr="00126BAE">
        <w:tc>
          <w:tcPr>
            <w:tcW w:w="675" w:type="dxa"/>
          </w:tcPr>
          <w:p w14:paraId="69833BD5" w14:textId="77777777" w:rsidR="00D4113C" w:rsidRDefault="00D4113C" w:rsidP="00126BAE">
            <w:pPr>
              <w:rPr>
                <w:rFonts w:ascii="Century Gothic" w:hAnsi="Century Gothic"/>
              </w:rPr>
            </w:pPr>
            <w:r>
              <w:rPr>
                <w:rFonts w:ascii="Century Gothic" w:hAnsi="Century Gothic"/>
              </w:rPr>
              <w:t>8.</w:t>
            </w:r>
          </w:p>
          <w:p w14:paraId="6A9B411A" w14:textId="77777777" w:rsidR="00D4113C" w:rsidRDefault="00D4113C" w:rsidP="00126BAE">
            <w:pPr>
              <w:rPr>
                <w:rFonts w:ascii="Century Gothic" w:hAnsi="Century Gothic"/>
              </w:rPr>
            </w:pPr>
          </w:p>
          <w:p w14:paraId="611D83C5" w14:textId="77777777" w:rsidR="00D4113C" w:rsidRDefault="00D4113C" w:rsidP="00126BAE">
            <w:pPr>
              <w:rPr>
                <w:rFonts w:ascii="Century Gothic" w:hAnsi="Century Gothic"/>
              </w:rPr>
            </w:pPr>
          </w:p>
          <w:p w14:paraId="44550A09" w14:textId="77777777" w:rsidR="00D4113C" w:rsidRDefault="00D4113C" w:rsidP="00126BAE">
            <w:pPr>
              <w:rPr>
                <w:rFonts w:ascii="Century Gothic" w:hAnsi="Century Gothic"/>
              </w:rPr>
            </w:pPr>
          </w:p>
          <w:p w14:paraId="0D6EE393" w14:textId="77777777" w:rsidR="00D4113C" w:rsidRDefault="00D4113C" w:rsidP="00126BAE">
            <w:pPr>
              <w:rPr>
                <w:rFonts w:ascii="Century Gothic" w:hAnsi="Century Gothic"/>
              </w:rPr>
            </w:pPr>
          </w:p>
          <w:p w14:paraId="721D2BE2" w14:textId="77777777" w:rsidR="00D4113C" w:rsidRDefault="00D4113C" w:rsidP="00126BAE">
            <w:pPr>
              <w:rPr>
                <w:rFonts w:ascii="Century Gothic" w:hAnsi="Century Gothic"/>
              </w:rPr>
            </w:pPr>
          </w:p>
          <w:p w14:paraId="642960C1" w14:textId="77777777" w:rsidR="00D4113C" w:rsidRDefault="00D4113C" w:rsidP="00126BAE">
            <w:pPr>
              <w:rPr>
                <w:rFonts w:ascii="Century Gothic" w:hAnsi="Century Gothic"/>
              </w:rPr>
            </w:pPr>
          </w:p>
          <w:p w14:paraId="2271BC6F" w14:textId="77777777" w:rsidR="00D4113C" w:rsidRDefault="00D4113C" w:rsidP="00126BAE">
            <w:pPr>
              <w:rPr>
                <w:rFonts w:ascii="Century Gothic" w:hAnsi="Century Gothic"/>
              </w:rPr>
            </w:pPr>
          </w:p>
          <w:p w14:paraId="0056AC85" w14:textId="77777777" w:rsidR="00D4113C" w:rsidRDefault="00D4113C" w:rsidP="00126BAE">
            <w:pPr>
              <w:rPr>
                <w:rFonts w:ascii="Century Gothic" w:hAnsi="Century Gothic"/>
              </w:rPr>
            </w:pPr>
          </w:p>
          <w:p w14:paraId="182514A7" w14:textId="77777777" w:rsidR="00D4113C" w:rsidRDefault="00D4113C" w:rsidP="00126BAE">
            <w:pPr>
              <w:rPr>
                <w:rFonts w:ascii="Century Gothic" w:hAnsi="Century Gothic"/>
              </w:rPr>
            </w:pPr>
          </w:p>
          <w:p w14:paraId="61961632" w14:textId="77777777" w:rsidR="00D4113C" w:rsidRPr="004C6D24" w:rsidRDefault="00D4113C" w:rsidP="00126BAE">
            <w:pPr>
              <w:rPr>
                <w:rFonts w:ascii="Century Gothic" w:hAnsi="Century Gothic"/>
              </w:rPr>
            </w:pPr>
          </w:p>
        </w:tc>
        <w:tc>
          <w:tcPr>
            <w:tcW w:w="2268" w:type="dxa"/>
          </w:tcPr>
          <w:p w14:paraId="55DE67F7" w14:textId="77777777" w:rsidR="00D4113C" w:rsidRPr="00CF4438" w:rsidRDefault="00D4113C" w:rsidP="00126BAE">
            <w:pPr>
              <w:jc w:val="both"/>
              <w:rPr>
                <w:rFonts w:cstheme="minorHAnsi"/>
                <w:sz w:val="22"/>
                <w:szCs w:val="22"/>
              </w:rPr>
            </w:pPr>
            <w:r>
              <w:t>Generar acciones en educación y contención emocional para promover el desarrollo socio afectivo en la comunidad educativa a partir de las necesidades detectadas en el DIA como en reuniones con apoderados</w:t>
            </w:r>
          </w:p>
        </w:tc>
        <w:tc>
          <w:tcPr>
            <w:tcW w:w="1701" w:type="dxa"/>
          </w:tcPr>
          <w:p w14:paraId="50475F0C" w14:textId="77777777" w:rsidR="00D4113C" w:rsidRPr="00CF4438" w:rsidRDefault="00D4113C" w:rsidP="00126BAE">
            <w:pPr>
              <w:jc w:val="center"/>
              <w:rPr>
                <w:rFonts w:cstheme="minorHAnsi"/>
                <w:sz w:val="22"/>
                <w:szCs w:val="22"/>
              </w:rPr>
            </w:pPr>
          </w:p>
          <w:p w14:paraId="5D1633E9" w14:textId="77777777" w:rsidR="00D4113C" w:rsidRPr="00CF4438" w:rsidRDefault="00D4113C" w:rsidP="00126BAE">
            <w:pPr>
              <w:jc w:val="center"/>
              <w:rPr>
                <w:rFonts w:cstheme="minorHAnsi"/>
                <w:sz w:val="22"/>
                <w:szCs w:val="22"/>
              </w:rPr>
            </w:pPr>
          </w:p>
          <w:p w14:paraId="37D268B5" w14:textId="77777777" w:rsidR="00D4113C" w:rsidRPr="00CF4438" w:rsidRDefault="00D4113C" w:rsidP="00126BAE">
            <w:pPr>
              <w:jc w:val="center"/>
              <w:rPr>
                <w:rFonts w:cstheme="minorHAnsi"/>
                <w:sz w:val="22"/>
                <w:szCs w:val="22"/>
              </w:rPr>
            </w:pPr>
            <w:r w:rsidRPr="00CF4438">
              <w:rPr>
                <w:rFonts w:cstheme="minorHAnsi"/>
                <w:sz w:val="22"/>
                <w:szCs w:val="22"/>
              </w:rPr>
              <w:t>Abril</w:t>
            </w:r>
          </w:p>
          <w:p w14:paraId="1E07B349" w14:textId="77777777" w:rsidR="00D4113C" w:rsidRPr="00BA190A" w:rsidRDefault="00D4113C" w:rsidP="00126BAE">
            <w:pPr>
              <w:jc w:val="center"/>
              <w:rPr>
                <w:rFonts w:cstheme="minorHAnsi"/>
                <w:b/>
                <w:sz w:val="22"/>
                <w:szCs w:val="22"/>
              </w:rPr>
            </w:pPr>
            <w:r w:rsidRPr="00BA190A">
              <w:rPr>
                <w:rFonts w:cstheme="minorHAnsi"/>
                <w:b/>
                <w:sz w:val="22"/>
                <w:szCs w:val="22"/>
              </w:rPr>
              <w:t>Reconociendo mis emociones</w:t>
            </w:r>
          </w:p>
        </w:tc>
        <w:tc>
          <w:tcPr>
            <w:tcW w:w="4820" w:type="dxa"/>
          </w:tcPr>
          <w:p w14:paraId="2875AE98" w14:textId="0C9F40C8" w:rsidR="00D4113C" w:rsidRDefault="00D4113C" w:rsidP="00126BAE">
            <w:pPr>
              <w:rPr>
                <w:rFonts w:cstheme="minorHAnsi"/>
                <w:sz w:val="22"/>
                <w:szCs w:val="22"/>
                <w:shd w:val="clear" w:color="auto" w:fill="FFFFFF" w:themeFill="background1"/>
              </w:rPr>
            </w:pPr>
            <w:r w:rsidRPr="00B62076">
              <w:rPr>
                <w:rFonts w:cstheme="minorHAnsi"/>
                <w:sz w:val="22"/>
                <w:szCs w:val="22"/>
              </w:rPr>
              <w:t>Trabajo</w:t>
            </w:r>
            <w:r>
              <w:rPr>
                <w:rFonts w:cstheme="minorHAnsi"/>
                <w:sz w:val="22"/>
                <w:szCs w:val="22"/>
                <w:shd w:val="clear" w:color="auto" w:fill="D99594" w:themeFill="accent2" w:themeFillTint="99"/>
              </w:rPr>
              <w:t xml:space="preserve"> </w:t>
            </w:r>
            <w:r w:rsidRPr="00B62076">
              <w:rPr>
                <w:rFonts w:cstheme="minorHAnsi"/>
                <w:sz w:val="22"/>
                <w:szCs w:val="22"/>
                <w:shd w:val="clear" w:color="auto" w:fill="FFFFFF" w:themeFill="background1"/>
              </w:rPr>
              <w:t xml:space="preserve">de Convivencia </w:t>
            </w:r>
            <w:r>
              <w:rPr>
                <w:rFonts w:cstheme="minorHAnsi"/>
                <w:sz w:val="22"/>
                <w:szCs w:val="22"/>
                <w:shd w:val="clear" w:color="auto" w:fill="FFFFFF" w:themeFill="background1"/>
              </w:rPr>
              <w:t xml:space="preserve">Escolar </w:t>
            </w:r>
            <w:r w:rsidRPr="00B62076">
              <w:rPr>
                <w:rFonts w:cstheme="minorHAnsi"/>
                <w:sz w:val="22"/>
                <w:szCs w:val="22"/>
                <w:shd w:val="clear" w:color="auto" w:fill="FFFFFF" w:themeFill="background1"/>
              </w:rPr>
              <w:t>transversal</w:t>
            </w:r>
            <w:r>
              <w:rPr>
                <w:rFonts w:cstheme="minorHAnsi"/>
                <w:sz w:val="22"/>
                <w:szCs w:val="22"/>
                <w:shd w:val="clear" w:color="auto" w:fill="FFFFFF" w:themeFill="background1"/>
              </w:rPr>
              <w:t xml:space="preserve"> en orientación desde pre kínder a 8° básico. Reconociendo mis emociones</w:t>
            </w:r>
          </w:p>
          <w:p w14:paraId="45B7C41A" w14:textId="77777777" w:rsidR="00D4113C" w:rsidRDefault="00D4113C" w:rsidP="00126BAE">
            <w:pPr>
              <w:rPr>
                <w:rFonts w:cstheme="minorHAnsi"/>
                <w:sz w:val="22"/>
                <w:szCs w:val="22"/>
                <w:shd w:val="clear" w:color="auto" w:fill="FFFFFF" w:themeFill="background1"/>
              </w:rPr>
            </w:pPr>
            <w:r>
              <w:rPr>
                <w:rFonts w:cstheme="minorHAnsi"/>
                <w:sz w:val="22"/>
                <w:szCs w:val="22"/>
                <w:shd w:val="clear" w:color="auto" w:fill="FFFFFF" w:themeFill="background1"/>
              </w:rPr>
              <w:t>Celebración del día de la Convivencia escolar: Ayudándonos entre todos.</w:t>
            </w:r>
          </w:p>
          <w:p w14:paraId="35EAECD7" w14:textId="3A5E09D7" w:rsidR="00D4113C" w:rsidRDefault="00D4113C" w:rsidP="00126BAE">
            <w:pPr>
              <w:rPr>
                <w:rFonts w:cstheme="minorHAnsi"/>
                <w:sz w:val="22"/>
                <w:szCs w:val="22"/>
              </w:rPr>
            </w:pPr>
            <w:r>
              <w:rPr>
                <w:rFonts w:cstheme="minorHAnsi"/>
                <w:sz w:val="22"/>
                <w:szCs w:val="22"/>
              </w:rPr>
              <w:t xml:space="preserve">Generar acciones de trabajo preventivo desde la opinión rescatada de reunión con delegados(as) de apoderados </w:t>
            </w:r>
          </w:p>
          <w:p w14:paraId="108CD451" w14:textId="77777777" w:rsidR="00D4113C" w:rsidRDefault="00D4113C" w:rsidP="00126BAE">
            <w:pPr>
              <w:rPr>
                <w:rFonts w:cstheme="minorHAnsi"/>
                <w:sz w:val="22"/>
                <w:szCs w:val="22"/>
              </w:rPr>
            </w:pPr>
            <w:r>
              <w:rPr>
                <w:rFonts w:cstheme="minorHAnsi"/>
                <w:sz w:val="22"/>
                <w:szCs w:val="22"/>
              </w:rPr>
              <w:t>Aplicación de actividades dirigidas al reconocimiento de sus emociones en la asignatura de orientación</w:t>
            </w:r>
          </w:p>
          <w:p w14:paraId="05B9E399" w14:textId="77777777" w:rsidR="00D4113C" w:rsidRDefault="00D4113C" w:rsidP="00126BAE">
            <w:pPr>
              <w:rPr>
                <w:rFonts w:cstheme="minorHAnsi"/>
                <w:sz w:val="22"/>
                <w:szCs w:val="22"/>
              </w:rPr>
            </w:pPr>
            <w:r>
              <w:rPr>
                <w:rFonts w:cstheme="minorHAnsi"/>
                <w:sz w:val="22"/>
                <w:szCs w:val="22"/>
              </w:rPr>
              <w:t>Reflexión a partir de los resultados alcanzados en el DIA y toma de decisiones a partir de ellos.</w:t>
            </w:r>
          </w:p>
          <w:p w14:paraId="475D1296" w14:textId="77777777" w:rsidR="00D4113C" w:rsidRPr="00CF4438" w:rsidRDefault="00D4113C" w:rsidP="00126BAE">
            <w:pPr>
              <w:rPr>
                <w:rFonts w:cstheme="minorHAnsi"/>
                <w:sz w:val="22"/>
                <w:szCs w:val="22"/>
              </w:rPr>
            </w:pPr>
          </w:p>
        </w:tc>
        <w:tc>
          <w:tcPr>
            <w:tcW w:w="1984" w:type="dxa"/>
          </w:tcPr>
          <w:p w14:paraId="589EF290" w14:textId="77777777" w:rsidR="00D4113C" w:rsidRDefault="00D4113C" w:rsidP="00126BAE">
            <w:pPr>
              <w:rPr>
                <w:rFonts w:cstheme="minorHAnsi"/>
                <w:sz w:val="22"/>
                <w:szCs w:val="22"/>
              </w:rPr>
            </w:pPr>
            <w:r>
              <w:rPr>
                <w:rFonts w:cstheme="minorHAnsi"/>
                <w:sz w:val="22"/>
                <w:szCs w:val="22"/>
              </w:rPr>
              <w:t>Convivencia escolar</w:t>
            </w:r>
          </w:p>
          <w:p w14:paraId="64CC51A1" w14:textId="77777777" w:rsidR="00D4113C" w:rsidRDefault="00D4113C" w:rsidP="00126BAE">
            <w:pPr>
              <w:rPr>
                <w:rFonts w:cstheme="minorHAnsi"/>
                <w:sz w:val="22"/>
                <w:szCs w:val="22"/>
              </w:rPr>
            </w:pPr>
            <w:r>
              <w:rPr>
                <w:rFonts w:cstheme="minorHAnsi"/>
                <w:sz w:val="22"/>
                <w:szCs w:val="22"/>
              </w:rPr>
              <w:t>Inspectoría general</w:t>
            </w:r>
          </w:p>
          <w:p w14:paraId="0D648D18" w14:textId="77777777" w:rsidR="00D4113C" w:rsidRDefault="00D4113C" w:rsidP="00126BAE">
            <w:pPr>
              <w:rPr>
                <w:rFonts w:cstheme="minorHAnsi"/>
                <w:sz w:val="22"/>
                <w:szCs w:val="22"/>
              </w:rPr>
            </w:pPr>
            <w:r>
              <w:rPr>
                <w:rFonts w:cstheme="minorHAnsi"/>
                <w:sz w:val="22"/>
                <w:szCs w:val="22"/>
              </w:rPr>
              <w:t>Comité de convivencia</w:t>
            </w:r>
          </w:p>
          <w:p w14:paraId="65859201" w14:textId="77777777" w:rsidR="00D4113C" w:rsidRPr="00CF4438" w:rsidRDefault="00D4113C" w:rsidP="00126BAE">
            <w:pPr>
              <w:rPr>
                <w:rFonts w:cstheme="minorHAnsi"/>
                <w:sz w:val="22"/>
                <w:szCs w:val="22"/>
              </w:rPr>
            </w:pPr>
            <w:r>
              <w:rPr>
                <w:rFonts w:cstheme="minorHAnsi"/>
                <w:sz w:val="22"/>
                <w:szCs w:val="22"/>
              </w:rPr>
              <w:t>Profesores jefes</w:t>
            </w:r>
          </w:p>
        </w:tc>
        <w:tc>
          <w:tcPr>
            <w:tcW w:w="1915" w:type="dxa"/>
          </w:tcPr>
          <w:p w14:paraId="503F2AB8" w14:textId="77777777" w:rsidR="00D4113C" w:rsidRDefault="00D4113C" w:rsidP="00126BAE">
            <w:pPr>
              <w:rPr>
                <w:rFonts w:cstheme="minorHAnsi"/>
                <w:sz w:val="22"/>
                <w:szCs w:val="22"/>
              </w:rPr>
            </w:pPr>
            <w:r>
              <w:rPr>
                <w:rFonts w:cstheme="minorHAnsi"/>
                <w:sz w:val="22"/>
                <w:szCs w:val="22"/>
              </w:rPr>
              <w:t>Registro en libro digital</w:t>
            </w:r>
          </w:p>
          <w:p w14:paraId="2256C670" w14:textId="77777777" w:rsidR="00D4113C" w:rsidRDefault="00D4113C" w:rsidP="00126BAE">
            <w:pPr>
              <w:rPr>
                <w:rFonts w:cstheme="minorHAnsi"/>
                <w:sz w:val="22"/>
                <w:szCs w:val="22"/>
              </w:rPr>
            </w:pPr>
            <w:r>
              <w:rPr>
                <w:rFonts w:cstheme="minorHAnsi"/>
                <w:sz w:val="22"/>
                <w:szCs w:val="22"/>
              </w:rPr>
              <w:t>Bitácora de Convivencia Escolar</w:t>
            </w:r>
          </w:p>
          <w:p w14:paraId="7607783F" w14:textId="77777777" w:rsidR="00D4113C" w:rsidRPr="00CF4438" w:rsidRDefault="00D4113C" w:rsidP="00126BAE">
            <w:pPr>
              <w:rPr>
                <w:rFonts w:cstheme="minorHAnsi"/>
                <w:sz w:val="22"/>
                <w:szCs w:val="22"/>
              </w:rPr>
            </w:pPr>
          </w:p>
        </w:tc>
      </w:tr>
      <w:tr w:rsidR="00D4113C" w:rsidRPr="000378A4" w14:paraId="0BE48767" w14:textId="77777777" w:rsidTr="00126BAE">
        <w:tc>
          <w:tcPr>
            <w:tcW w:w="675" w:type="dxa"/>
          </w:tcPr>
          <w:p w14:paraId="7E13AD71" w14:textId="77777777" w:rsidR="00D4113C" w:rsidRDefault="00D4113C" w:rsidP="00126BAE">
            <w:pPr>
              <w:rPr>
                <w:rFonts w:ascii="Century Gothic" w:hAnsi="Century Gothic"/>
              </w:rPr>
            </w:pPr>
            <w:r>
              <w:rPr>
                <w:rFonts w:ascii="Century Gothic" w:hAnsi="Century Gothic"/>
              </w:rPr>
              <w:t xml:space="preserve">9. </w:t>
            </w:r>
          </w:p>
        </w:tc>
        <w:tc>
          <w:tcPr>
            <w:tcW w:w="2268" w:type="dxa"/>
          </w:tcPr>
          <w:p w14:paraId="53F1C448" w14:textId="77777777" w:rsidR="00D4113C" w:rsidRDefault="00D4113C" w:rsidP="00126BAE">
            <w:pPr>
              <w:jc w:val="both"/>
            </w:pPr>
            <w:r>
              <w:t xml:space="preserve">Generar trabajo colaborativo con el CEPA con el objeto de </w:t>
            </w:r>
            <w:proofErr w:type="gramStart"/>
            <w:r>
              <w:t>reintegrar  la</w:t>
            </w:r>
            <w:proofErr w:type="gramEnd"/>
            <w:r>
              <w:t xml:space="preserve"> familia a la escuela por la contingencia actual.</w:t>
            </w:r>
          </w:p>
        </w:tc>
        <w:tc>
          <w:tcPr>
            <w:tcW w:w="1701" w:type="dxa"/>
          </w:tcPr>
          <w:p w14:paraId="7D03DE49" w14:textId="77777777" w:rsidR="00D4113C" w:rsidRDefault="00D4113C" w:rsidP="00126BAE">
            <w:pPr>
              <w:jc w:val="center"/>
              <w:rPr>
                <w:rFonts w:cstheme="minorHAnsi"/>
                <w:sz w:val="22"/>
                <w:szCs w:val="22"/>
              </w:rPr>
            </w:pPr>
            <w:r>
              <w:rPr>
                <w:rFonts w:cstheme="minorHAnsi"/>
                <w:sz w:val="22"/>
                <w:szCs w:val="22"/>
              </w:rPr>
              <w:t>Abril</w:t>
            </w:r>
          </w:p>
          <w:p w14:paraId="18739873" w14:textId="77777777" w:rsidR="00D4113C" w:rsidRPr="00F13826" w:rsidRDefault="00D4113C" w:rsidP="00126BAE">
            <w:pPr>
              <w:jc w:val="center"/>
              <w:rPr>
                <w:rFonts w:cstheme="minorHAnsi"/>
                <w:b/>
                <w:sz w:val="22"/>
                <w:szCs w:val="22"/>
              </w:rPr>
            </w:pPr>
            <w:r w:rsidRPr="00F13826">
              <w:rPr>
                <w:rFonts w:cstheme="minorHAnsi"/>
                <w:b/>
                <w:sz w:val="22"/>
                <w:szCs w:val="22"/>
              </w:rPr>
              <w:t>Reconociendo mis emociones</w:t>
            </w:r>
          </w:p>
        </w:tc>
        <w:tc>
          <w:tcPr>
            <w:tcW w:w="4820" w:type="dxa"/>
          </w:tcPr>
          <w:p w14:paraId="25AC260E" w14:textId="77777777" w:rsidR="00D4113C" w:rsidRDefault="00D4113C" w:rsidP="00126BAE">
            <w:pPr>
              <w:rPr>
                <w:rFonts w:cstheme="minorHAnsi"/>
                <w:sz w:val="22"/>
                <w:szCs w:val="22"/>
              </w:rPr>
            </w:pPr>
            <w:r>
              <w:rPr>
                <w:rFonts w:cstheme="minorHAnsi"/>
                <w:sz w:val="22"/>
                <w:szCs w:val="22"/>
              </w:rPr>
              <w:t>Reuniones con delegadas de cada curso para generar nuevas acciones.</w:t>
            </w:r>
          </w:p>
          <w:p w14:paraId="583CBC5A" w14:textId="77777777" w:rsidR="00D4113C" w:rsidRDefault="00D4113C" w:rsidP="00126BAE">
            <w:pPr>
              <w:rPr>
                <w:rFonts w:cstheme="minorHAnsi"/>
                <w:sz w:val="22"/>
                <w:szCs w:val="22"/>
              </w:rPr>
            </w:pPr>
            <w:r>
              <w:rPr>
                <w:rFonts w:cstheme="minorHAnsi"/>
                <w:sz w:val="22"/>
                <w:szCs w:val="22"/>
              </w:rPr>
              <w:t xml:space="preserve">Votación para </w:t>
            </w:r>
            <w:proofErr w:type="gramStart"/>
            <w:r>
              <w:rPr>
                <w:rFonts w:cstheme="minorHAnsi"/>
                <w:sz w:val="22"/>
                <w:szCs w:val="22"/>
              </w:rPr>
              <w:t>el cepa</w:t>
            </w:r>
            <w:proofErr w:type="gramEnd"/>
            <w:r>
              <w:rPr>
                <w:rFonts w:cstheme="minorHAnsi"/>
                <w:sz w:val="22"/>
                <w:szCs w:val="22"/>
              </w:rPr>
              <w:t xml:space="preserve"> 2021</w:t>
            </w:r>
          </w:p>
          <w:p w14:paraId="2D12BDA9" w14:textId="77777777" w:rsidR="00D4113C" w:rsidRDefault="00D4113C" w:rsidP="00126BAE">
            <w:pPr>
              <w:rPr>
                <w:rFonts w:cstheme="minorHAnsi"/>
                <w:sz w:val="22"/>
                <w:szCs w:val="22"/>
              </w:rPr>
            </w:pPr>
            <w:r>
              <w:rPr>
                <w:rFonts w:cstheme="minorHAnsi"/>
                <w:sz w:val="22"/>
                <w:szCs w:val="22"/>
              </w:rPr>
              <w:t>Socializar los protocolos que se van actualizando, reflexionar en conjunto y hacer las modificaciones correspondientes.</w:t>
            </w:r>
          </w:p>
          <w:p w14:paraId="4302C4A0" w14:textId="77777777" w:rsidR="00D4113C" w:rsidRDefault="00D4113C" w:rsidP="00126BAE">
            <w:pPr>
              <w:rPr>
                <w:rFonts w:cstheme="minorHAnsi"/>
                <w:sz w:val="22"/>
                <w:szCs w:val="22"/>
              </w:rPr>
            </w:pPr>
            <w:r>
              <w:rPr>
                <w:rFonts w:cstheme="minorHAnsi"/>
                <w:sz w:val="22"/>
                <w:szCs w:val="22"/>
              </w:rPr>
              <w:t>Definir en conjunto la función de las delegadas.</w:t>
            </w:r>
          </w:p>
          <w:p w14:paraId="5C3E0BDC" w14:textId="77777777" w:rsidR="00D4113C" w:rsidRPr="00B62076" w:rsidRDefault="00D4113C" w:rsidP="00126BAE">
            <w:pPr>
              <w:rPr>
                <w:rFonts w:cstheme="minorHAnsi"/>
                <w:sz w:val="22"/>
                <w:szCs w:val="22"/>
              </w:rPr>
            </w:pPr>
            <w:r>
              <w:rPr>
                <w:rFonts w:cstheme="minorHAnsi"/>
                <w:sz w:val="22"/>
                <w:szCs w:val="22"/>
              </w:rPr>
              <w:t>Establecer acciones de apoyo a familias que estén en situaciones de alta vulnerabilidad.</w:t>
            </w:r>
          </w:p>
        </w:tc>
        <w:tc>
          <w:tcPr>
            <w:tcW w:w="1984" w:type="dxa"/>
          </w:tcPr>
          <w:p w14:paraId="5359D9AD" w14:textId="77777777" w:rsidR="00D4113C" w:rsidRDefault="00D4113C" w:rsidP="00126BAE">
            <w:pPr>
              <w:rPr>
                <w:rFonts w:cstheme="minorHAnsi"/>
                <w:sz w:val="22"/>
                <w:szCs w:val="22"/>
              </w:rPr>
            </w:pPr>
            <w:r>
              <w:rPr>
                <w:rFonts w:cstheme="minorHAnsi"/>
                <w:sz w:val="22"/>
                <w:szCs w:val="22"/>
              </w:rPr>
              <w:t>Encargada de Convivencia</w:t>
            </w:r>
          </w:p>
          <w:p w14:paraId="3900AB1F" w14:textId="77777777" w:rsidR="00D4113C" w:rsidRDefault="00D4113C" w:rsidP="00126BAE">
            <w:pPr>
              <w:rPr>
                <w:rFonts w:cstheme="minorHAnsi"/>
                <w:sz w:val="22"/>
                <w:szCs w:val="22"/>
              </w:rPr>
            </w:pPr>
            <w:r>
              <w:rPr>
                <w:rFonts w:cstheme="minorHAnsi"/>
                <w:sz w:val="22"/>
                <w:szCs w:val="22"/>
              </w:rPr>
              <w:t>Inspectoría general</w:t>
            </w:r>
          </w:p>
          <w:p w14:paraId="69B1A5F7" w14:textId="77777777" w:rsidR="00D4113C" w:rsidRDefault="00D4113C" w:rsidP="00126BAE">
            <w:pPr>
              <w:rPr>
                <w:rFonts w:cstheme="minorHAnsi"/>
                <w:sz w:val="22"/>
                <w:szCs w:val="22"/>
              </w:rPr>
            </w:pPr>
            <w:r>
              <w:rPr>
                <w:rFonts w:cstheme="minorHAnsi"/>
                <w:sz w:val="22"/>
                <w:szCs w:val="22"/>
              </w:rPr>
              <w:t>Apoderados CEPA</w:t>
            </w:r>
          </w:p>
        </w:tc>
        <w:tc>
          <w:tcPr>
            <w:tcW w:w="1915" w:type="dxa"/>
          </w:tcPr>
          <w:p w14:paraId="5F38EF89" w14:textId="77777777" w:rsidR="00D4113C" w:rsidRDefault="00D4113C" w:rsidP="00126BAE">
            <w:pPr>
              <w:rPr>
                <w:rFonts w:cstheme="minorHAnsi"/>
                <w:sz w:val="22"/>
                <w:szCs w:val="22"/>
              </w:rPr>
            </w:pPr>
            <w:r>
              <w:rPr>
                <w:rFonts w:cstheme="minorHAnsi"/>
                <w:sz w:val="22"/>
                <w:szCs w:val="22"/>
              </w:rPr>
              <w:t>Registro en acta de CEPA</w:t>
            </w:r>
          </w:p>
          <w:p w14:paraId="264A4FCF" w14:textId="77777777" w:rsidR="00D4113C" w:rsidRDefault="00D4113C" w:rsidP="00126BAE">
            <w:pPr>
              <w:rPr>
                <w:rFonts w:cstheme="minorHAnsi"/>
                <w:sz w:val="22"/>
                <w:szCs w:val="22"/>
              </w:rPr>
            </w:pPr>
            <w:r>
              <w:rPr>
                <w:rFonts w:cstheme="minorHAnsi"/>
                <w:sz w:val="22"/>
                <w:szCs w:val="22"/>
              </w:rPr>
              <w:t>Bitácora de Convivencia</w:t>
            </w:r>
          </w:p>
        </w:tc>
      </w:tr>
      <w:tr w:rsidR="00D4113C" w:rsidRPr="000378A4" w14:paraId="51775011" w14:textId="77777777" w:rsidTr="00126BAE">
        <w:tc>
          <w:tcPr>
            <w:tcW w:w="675" w:type="dxa"/>
          </w:tcPr>
          <w:p w14:paraId="592B2DAB" w14:textId="77777777" w:rsidR="00D4113C" w:rsidRDefault="00D4113C" w:rsidP="00126BAE">
            <w:pPr>
              <w:rPr>
                <w:rFonts w:ascii="Century Gothic" w:hAnsi="Century Gothic"/>
              </w:rPr>
            </w:pPr>
            <w:r>
              <w:rPr>
                <w:rFonts w:ascii="Century Gothic" w:hAnsi="Century Gothic"/>
              </w:rPr>
              <w:lastRenderedPageBreak/>
              <w:t>10.</w:t>
            </w:r>
          </w:p>
        </w:tc>
        <w:tc>
          <w:tcPr>
            <w:tcW w:w="2268" w:type="dxa"/>
          </w:tcPr>
          <w:p w14:paraId="6883DC40" w14:textId="77777777" w:rsidR="00D4113C" w:rsidRDefault="00D4113C" w:rsidP="00126BAE">
            <w:pPr>
              <w:jc w:val="both"/>
            </w:pPr>
            <w:r>
              <w:rPr>
                <w:rFonts w:cstheme="minorHAnsi"/>
              </w:rPr>
              <w:t>Generar mensualmente actividades transversales que permitan desarrollar y aprender nuevas habilidades socioemocionales en nuestros estudiantes</w:t>
            </w:r>
          </w:p>
        </w:tc>
        <w:tc>
          <w:tcPr>
            <w:tcW w:w="1701" w:type="dxa"/>
          </w:tcPr>
          <w:p w14:paraId="25A56901" w14:textId="77777777" w:rsidR="00D4113C" w:rsidRDefault="00D4113C" w:rsidP="00126BAE">
            <w:pPr>
              <w:jc w:val="center"/>
              <w:rPr>
                <w:rFonts w:cstheme="minorHAnsi"/>
                <w:sz w:val="22"/>
                <w:szCs w:val="22"/>
              </w:rPr>
            </w:pPr>
            <w:r>
              <w:rPr>
                <w:rFonts w:cstheme="minorHAnsi"/>
                <w:sz w:val="22"/>
                <w:szCs w:val="22"/>
              </w:rPr>
              <w:t>Abril</w:t>
            </w:r>
          </w:p>
          <w:p w14:paraId="55BA1877" w14:textId="77777777" w:rsidR="00D4113C" w:rsidRPr="00BF4696" w:rsidRDefault="00D4113C" w:rsidP="00126BAE">
            <w:pPr>
              <w:jc w:val="center"/>
              <w:rPr>
                <w:rFonts w:cstheme="minorHAnsi"/>
                <w:b/>
                <w:sz w:val="22"/>
                <w:szCs w:val="22"/>
              </w:rPr>
            </w:pPr>
            <w:r w:rsidRPr="00BF4696">
              <w:rPr>
                <w:rFonts w:cstheme="minorHAnsi"/>
                <w:b/>
                <w:sz w:val="22"/>
                <w:szCs w:val="22"/>
              </w:rPr>
              <w:t>Reconociendo mis emociones</w:t>
            </w:r>
          </w:p>
        </w:tc>
        <w:tc>
          <w:tcPr>
            <w:tcW w:w="4820" w:type="dxa"/>
          </w:tcPr>
          <w:p w14:paraId="5F49638C" w14:textId="77777777" w:rsidR="00D4113C" w:rsidRDefault="00D4113C" w:rsidP="00126BAE">
            <w:pPr>
              <w:rPr>
                <w:rFonts w:cstheme="minorHAnsi"/>
                <w:sz w:val="22"/>
                <w:szCs w:val="22"/>
              </w:rPr>
            </w:pPr>
            <w:r>
              <w:rPr>
                <w:rFonts w:cstheme="minorHAnsi"/>
                <w:sz w:val="22"/>
                <w:szCs w:val="22"/>
              </w:rPr>
              <w:t>Creación de 10 acciones mensuales (una por cada mes) basadas en valores y generación de habilidades socioemocionales que faciliten el aprendizaje de nuestros estudiantes.</w:t>
            </w:r>
          </w:p>
        </w:tc>
        <w:tc>
          <w:tcPr>
            <w:tcW w:w="1984" w:type="dxa"/>
          </w:tcPr>
          <w:p w14:paraId="1D7CD54B" w14:textId="77777777" w:rsidR="00D4113C" w:rsidRDefault="00D4113C" w:rsidP="00126BAE">
            <w:pPr>
              <w:rPr>
                <w:rFonts w:cstheme="minorHAnsi"/>
                <w:sz w:val="22"/>
                <w:szCs w:val="22"/>
              </w:rPr>
            </w:pPr>
            <w:r>
              <w:rPr>
                <w:rFonts w:cstheme="minorHAnsi"/>
                <w:sz w:val="22"/>
                <w:szCs w:val="22"/>
              </w:rPr>
              <w:t xml:space="preserve">Religión </w:t>
            </w:r>
          </w:p>
          <w:p w14:paraId="590F5325" w14:textId="77777777" w:rsidR="00D4113C" w:rsidRDefault="00D4113C" w:rsidP="00126BAE">
            <w:pPr>
              <w:rPr>
                <w:rFonts w:cstheme="minorHAnsi"/>
                <w:sz w:val="22"/>
                <w:szCs w:val="22"/>
              </w:rPr>
            </w:pPr>
            <w:r>
              <w:rPr>
                <w:rFonts w:cstheme="minorHAnsi"/>
                <w:sz w:val="22"/>
                <w:szCs w:val="22"/>
              </w:rPr>
              <w:t>Convivencia escolar</w:t>
            </w:r>
          </w:p>
          <w:p w14:paraId="3BF5956C" w14:textId="77777777" w:rsidR="00D4113C" w:rsidRDefault="00D4113C" w:rsidP="00126BAE">
            <w:pPr>
              <w:rPr>
                <w:rFonts w:cstheme="minorHAnsi"/>
                <w:sz w:val="22"/>
                <w:szCs w:val="22"/>
              </w:rPr>
            </w:pPr>
            <w:r>
              <w:rPr>
                <w:rFonts w:cstheme="minorHAnsi"/>
                <w:sz w:val="22"/>
                <w:szCs w:val="22"/>
              </w:rPr>
              <w:t>Comité de Convivencia Escolar</w:t>
            </w:r>
          </w:p>
        </w:tc>
        <w:tc>
          <w:tcPr>
            <w:tcW w:w="1915" w:type="dxa"/>
          </w:tcPr>
          <w:p w14:paraId="5772280D" w14:textId="77777777" w:rsidR="00D4113C" w:rsidRDefault="00D4113C" w:rsidP="00126BAE">
            <w:pPr>
              <w:rPr>
                <w:rFonts w:cstheme="minorHAnsi"/>
                <w:sz w:val="22"/>
                <w:szCs w:val="22"/>
              </w:rPr>
            </w:pPr>
            <w:r>
              <w:rPr>
                <w:rFonts w:cstheme="minorHAnsi"/>
                <w:sz w:val="22"/>
                <w:szCs w:val="22"/>
              </w:rPr>
              <w:t>Libro digital en apartado de orientación</w:t>
            </w:r>
          </w:p>
        </w:tc>
      </w:tr>
      <w:tr w:rsidR="00D4113C" w:rsidRPr="000378A4" w14:paraId="0025365E" w14:textId="77777777" w:rsidTr="00126BAE">
        <w:tc>
          <w:tcPr>
            <w:tcW w:w="675" w:type="dxa"/>
          </w:tcPr>
          <w:p w14:paraId="694771BE" w14:textId="77777777" w:rsidR="00D4113C" w:rsidRDefault="00D4113C" w:rsidP="00126BAE">
            <w:pPr>
              <w:rPr>
                <w:rFonts w:ascii="Century Gothic" w:hAnsi="Century Gothic"/>
              </w:rPr>
            </w:pPr>
            <w:r>
              <w:rPr>
                <w:rFonts w:ascii="Century Gothic" w:hAnsi="Century Gothic"/>
              </w:rPr>
              <w:t>11.</w:t>
            </w:r>
          </w:p>
        </w:tc>
        <w:tc>
          <w:tcPr>
            <w:tcW w:w="2268" w:type="dxa"/>
          </w:tcPr>
          <w:p w14:paraId="74E3707E" w14:textId="77777777" w:rsidR="00D4113C" w:rsidRDefault="00D4113C" w:rsidP="00126BAE">
            <w:pPr>
              <w:jc w:val="both"/>
              <w:rPr>
                <w:rFonts w:cstheme="minorHAnsi"/>
              </w:rPr>
            </w:pPr>
            <w:r>
              <w:rPr>
                <w:rFonts w:cstheme="minorHAnsi"/>
              </w:rPr>
              <w:t>Generar un espacio de aprendizaje para todos los estudiantes que presentan dificultades transitorias, retroalimentación a sus profesores jefes y apoderados</w:t>
            </w:r>
          </w:p>
        </w:tc>
        <w:tc>
          <w:tcPr>
            <w:tcW w:w="1701" w:type="dxa"/>
          </w:tcPr>
          <w:p w14:paraId="545F963F" w14:textId="77777777" w:rsidR="00D4113C" w:rsidRDefault="00D4113C" w:rsidP="00126BAE">
            <w:pPr>
              <w:jc w:val="center"/>
              <w:rPr>
                <w:rFonts w:cstheme="minorHAnsi"/>
                <w:sz w:val="22"/>
                <w:szCs w:val="22"/>
              </w:rPr>
            </w:pPr>
            <w:r>
              <w:rPr>
                <w:rFonts w:cstheme="minorHAnsi"/>
                <w:sz w:val="22"/>
                <w:szCs w:val="22"/>
              </w:rPr>
              <w:t>Abril a Diciembre</w:t>
            </w:r>
          </w:p>
        </w:tc>
        <w:tc>
          <w:tcPr>
            <w:tcW w:w="4820" w:type="dxa"/>
          </w:tcPr>
          <w:p w14:paraId="7213CE1E" w14:textId="77777777" w:rsidR="00D4113C" w:rsidRDefault="00D4113C" w:rsidP="00126BAE">
            <w:pPr>
              <w:rPr>
                <w:rFonts w:cstheme="minorHAnsi"/>
                <w:sz w:val="22"/>
                <w:szCs w:val="22"/>
              </w:rPr>
            </w:pPr>
            <w:r>
              <w:rPr>
                <w:rFonts w:cstheme="minorHAnsi"/>
                <w:sz w:val="22"/>
                <w:szCs w:val="22"/>
              </w:rPr>
              <w:t>Creación de grupos de trabajo de 1ª a 8ª básico, para realizar talleres de reforzamiento de contenidos y de enseñanza de lectura en los casos que se requiera</w:t>
            </w:r>
          </w:p>
          <w:p w14:paraId="7CD74FED" w14:textId="77777777" w:rsidR="00D4113C" w:rsidRDefault="00D4113C" w:rsidP="00126BAE">
            <w:pPr>
              <w:rPr>
                <w:rFonts w:cstheme="minorHAnsi"/>
                <w:sz w:val="22"/>
                <w:szCs w:val="22"/>
              </w:rPr>
            </w:pPr>
            <w:r>
              <w:rPr>
                <w:rFonts w:cstheme="minorHAnsi"/>
                <w:sz w:val="22"/>
                <w:szCs w:val="22"/>
              </w:rPr>
              <w:t>Reunión online o presencial con profesores jefes</w:t>
            </w:r>
          </w:p>
          <w:p w14:paraId="6B224130" w14:textId="77777777" w:rsidR="00D4113C" w:rsidRDefault="00D4113C" w:rsidP="00126BAE">
            <w:pPr>
              <w:rPr>
                <w:rFonts w:cstheme="minorHAnsi"/>
                <w:sz w:val="22"/>
                <w:szCs w:val="22"/>
              </w:rPr>
            </w:pPr>
            <w:r>
              <w:rPr>
                <w:rFonts w:cstheme="minorHAnsi"/>
                <w:sz w:val="22"/>
                <w:szCs w:val="22"/>
              </w:rPr>
              <w:t>Reunión online o presencial con apoderados</w:t>
            </w:r>
          </w:p>
          <w:p w14:paraId="1C2BC5A7" w14:textId="77777777" w:rsidR="00D4113C" w:rsidRDefault="00D4113C" w:rsidP="00126BAE">
            <w:pPr>
              <w:rPr>
                <w:rFonts w:cstheme="minorHAnsi"/>
                <w:sz w:val="22"/>
                <w:szCs w:val="22"/>
              </w:rPr>
            </w:pPr>
            <w:r>
              <w:rPr>
                <w:rFonts w:cstheme="minorHAnsi"/>
                <w:sz w:val="22"/>
                <w:szCs w:val="22"/>
              </w:rPr>
              <w:t>Correos informativos</w:t>
            </w:r>
          </w:p>
        </w:tc>
        <w:tc>
          <w:tcPr>
            <w:tcW w:w="1984" w:type="dxa"/>
          </w:tcPr>
          <w:p w14:paraId="564A4AD8" w14:textId="77777777" w:rsidR="00D4113C" w:rsidRDefault="00D4113C" w:rsidP="00126BAE">
            <w:pPr>
              <w:rPr>
                <w:rFonts w:cstheme="minorHAnsi"/>
                <w:sz w:val="22"/>
                <w:szCs w:val="22"/>
              </w:rPr>
            </w:pPr>
            <w:r>
              <w:rPr>
                <w:rFonts w:cstheme="minorHAnsi"/>
                <w:sz w:val="22"/>
                <w:szCs w:val="22"/>
              </w:rPr>
              <w:t>Psicopedagogía</w:t>
            </w:r>
          </w:p>
        </w:tc>
        <w:tc>
          <w:tcPr>
            <w:tcW w:w="1915" w:type="dxa"/>
          </w:tcPr>
          <w:p w14:paraId="7B261CA1" w14:textId="77777777" w:rsidR="00D4113C" w:rsidRDefault="00D4113C" w:rsidP="00126BAE">
            <w:pPr>
              <w:rPr>
                <w:rFonts w:cstheme="minorHAnsi"/>
                <w:sz w:val="22"/>
                <w:szCs w:val="22"/>
              </w:rPr>
            </w:pPr>
            <w:r>
              <w:rPr>
                <w:rFonts w:cstheme="minorHAnsi"/>
                <w:sz w:val="22"/>
                <w:szCs w:val="22"/>
              </w:rPr>
              <w:t>Bitácora de Psicopedagogía y libro digital</w:t>
            </w:r>
          </w:p>
        </w:tc>
      </w:tr>
      <w:tr w:rsidR="00D4113C" w:rsidRPr="00CF4438" w14:paraId="3AD0438D" w14:textId="77777777" w:rsidTr="00126BAE">
        <w:tc>
          <w:tcPr>
            <w:tcW w:w="675" w:type="dxa"/>
          </w:tcPr>
          <w:p w14:paraId="2EA35A97" w14:textId="074CA3DE" w:rsidR="00D4113C" w:rsidRPr="00CF4438" w:rsidRDefault="00D4113C" w:rsidP="00126BAE">
            <w:pPr>
              <w:rPr>
                <w:rFonts w:cstheme="minorHAnsi"/>
              </w:rPr>
            </w:pPr>
            <w:r>
              <w:rPr>
                <w:rFonts w:cstheme="minorHAnsi"/>
              </w:rPr>
              <w:t>1</w:t>
            </w:r>
            <w:r w:rsidR="00BB682D">
              <w:rPr>
                <w:rFonts w:cstheme="minorHAnsi"/>
              </w:rPr>
              <w:t>2</w:t>
            </w:r>
          </w:p>
        </w:tc>
        <w:tc>
          <w:tcPr>
            <w:tcW w:w="2268" w:type="dxa"/>
          </w:tcPr>
          <w:p w14:paraId="4BD70D4D" w14:textId="77777777" w:rsidR="00D4113C" w:rsidRPr="00CF4438" w:rsidRDefault="00D4113C" w:rsidP="00126BAE">
            <w:pPr>
              <w:jc w:val="both"/>
              <w:rPr>
                <w:rFonts w:cstheme="minorHAnsi"/>
              </w:rPr>
            </w:pPr>
            <w:r w:rsidRPr="00CF4438">
              <w:rPr>
                <w:rFonts w:cstheme="minorHAnsi"/>
              </w:rPr>
              <w:t>Reflexionar e investigar temas contingentes que nos permiten tener una escuela más contenedora y segura.</w:t>
            </w:r>
          </w:p>
        </w:tc>
        <w:tc>
          <w:tcPr>
            <w:tcW w:w="1701" w:type="dxa"/>
          </w:tcPr>
          <w:p w14:paraId="14261EEA" w14:textId="77777777" w:rsidR="00D4113C" w:rsidRPr="00CF4438" w:rsidRDefault="00D4113C" w:rsidP="00126BAE">
            <w:pPr>
              <w:jc w:val="center"/>
              <w:rPr>
                <w:rFonts w:cstheme="minorHAnsi"/>
              </w:rPr>
            </w:pPr>
            <w:r>
              <w:rPr>
                <w:rFonts w:cstheme="minorHAnsi"/>
              </w:rPr>
              <w:t>Mayo</w:t>
            </w:r>
          </w:p>
          <w:p w14:paraId="157CA59E" w14:textId="77777777" w:rsidR="00D4113C" w:rsidRPr="00BF4696" w:rsidRDefault="00D4113C" w:rsidP="00126BAE">
            <w:pPr>
              <w:jc w:val="center"/>
              <w:rPr>
                <w:rFonts w:cstheme="minorHAnsi"/>
                <w:b/>
              </w:rPr>
            </w:pPr>
            <w:r w:rsidRPr="00BF4696">
              <w:rPr>
                <w:rFonts w:cstheme="minorHAnsi"/>
                <w:b/>
              </w:rPr>
              <w:t xml:space="preserve">Trabajando </w:t>
            </w:r>
            <w:r>
              <w:rPr>
                <w:rFonts w:cstheme="minorHAnsi"/>
                <w:b/>
              </w:rPr>
              <w:t>mis</w:t>
            </w:r>
            <w:r w:rsidRPr="00BF4696">
              <w:rPr>
                <w:rFonts w:cstheme="minorHAnsi"/>
                <w:b/>
              </w:rPr>
              <w:t xml:space="preserve"> emociones</w:t>
            </w:r>
          </w:p>
        </w:tc>
        <w:tc>
          <w:tcPr>
            <w:tcW w:w="4820" w:type="dxa"/>
            <w:shd w:val="clear" w:color="auto" w:fill="FFFFFF" w:themeFill="background1"/>
          </w:tcPr>
          <w:p w14:paraId="69EA511F" w14:textId="77777777" w:rsidR="00D4113C" w:rsidRPr="00CF4438" w:rsidRDefault="00D4113C" w:rsidP="00126BAE">
            <w:pPr>
              <w:rPr>
                <w:rFonts w:cstheme="minorHAnsi"/>
              </w:rPr>
            </w:pPr>
            <w:r w:rsidRPr="00CF4438">
              <w:rPr>
                <w:rFonts w:cstheme="minorHAnsi"/>
              </w:rPr>
              <w:t>Jornada Reflexiva de “Escuela Segura”</w:t>
            </w:r>
          </w:p>
          <w:p w14:paraId="5D371157" w14:textId="77777777" w:rsidR="00D4113C" w:rsidRPr="00CF4438" w:rsidRDefault="00D4113C" w:rsidP="00126BAE">
            <w:pPr>
              <w:rPr>
                <w:rFonts w:cstheme="minorHAnsi"/>
              </w:rPr>
            </w:pPr>
            <w:r>
              <w:rPr>
                <w:rFonts w:cstheme="minorHAnsi"/>
              </w:rPr>
              <w:t>Objetivos</w:t>
            </w:r>
            <w:r w:rsidRPr="00CF4438">
              <w:rPr>
                <w:rFonts w:cstheme="minorHAnsi"/>
              </w:rPr>
              <w:t xml:space="preserve"> tratados:</w:t>
            </w:r>
            <w:r>
              <w:t xml:space="preserve"> “Desarrollar en nuestro país una cultura de autocuidado y prevención de riesgos” Aprendiendo sobre la seguridad vial, promoviendo estilos de vida sustentable, autocuidado y prevención</w:t>
            </w:r>
          </w:p>
          <w:p w14:paraId="24A112D8" w14:textId="77777777" w:rsidR="00D4113C" w:rsidRPr="00CF4438" w:rsidRDefault="00D4113C" w:rsidP="00126BAE">
            <w:pPr>
              <w:rPr>
                <w:rFonts w:cstheme="minorHAnsi"/>
              </w:rPr>
            </w:pPr>
          </w:p>
        </w:tc>
        <w:tc>
          <w:tcPr>
            <w:tcW w:w="1984" w:type="dxa"/>
          </w:tcPr>
          <w:p w14:paraId="525CB2F2" w14:textId="77777777" w:rsidR="00D4113C" w:rsidRDefault="00D4113C" w:rsidP="00126BAE">
            <w:pPr>
              <w:rPr>
                <w:rFonts w:cstheme="minorHAnsi"/>
              </w:rPr>
            </w:pPr>
            <w:r>
              <w:rPr>
                <w:rFonts w:cstheme="minorHAnsi"/>
              </w:rPr>
              <w:t>Encargado de seguridad</w:t>
            </w:r>
          </w:p>
          <w:p w14:paraId="4949DCE2" w14:textId="77777777" w:rsidR="00D4113C" w:rsidRPr="00CF4438" w:rsidRDefault="00D4113C" w:rsidP="00126BAE">
            <w:pPr>
              <w:rPr>
                <w:rFonts w:cstheme="minorHAnsi"/>
              </w:rPr>
            </w:pPr>
            <w:r w:rsidRPr="00CF4438">
              <w:rPr>
                <w:rFonts w:cstheme="minorHAnsi"/>
              </w:rPr>
              <w:t xml:space="preserve">Profesores jefes </w:t>
            </w:r>
          </w:p>
          <w:p w14:paraId="31ABA451" w14:textId="77777777" w:rsidR="00D4113C" w:rsidRPr="00CF4438" w:rsidRDefault="00D4113C" w:rsidP="00126BAE">
            <w:pPr>
              <w:rPr>
                <w:rFonts w:cstheme="minorHAnsi"/>
              </w:rPr>
            </w:pPr>
            <w:r w:rsidRPr="00CF4438">
              <w:rPr>
                <w:rFonts w:cstheme="minorHAnsi"/>
              </w:rPr>
              <w:t xml:space="preserve"> </w:t>
            </w:r>
          </w:p>
        </w:tc>
        <w:tc>
          <w:tcPr>
            <w:tcW w:w="1915" w:type="dxa"/>
          </w:tcPr>
          <w:p w14:paraId="20CB8594" w14:textId="77777777" w:rsidR="00D4113C" w:rsidRPr="00CF4438" w:rsidRDefault="00D4113C" w:rsidP="00126BAE">
            <w:pPr>
              <w:rPr>
                <w:rFonts w:cstheme="minorHAnsi"/>
              </w:rPr>
            </w:pPr>
            <w:r>
              <w:rPr>
                <w:rFonts w:cstheme="minorHAnsi"/>
              </w:rPr>
              <w:t>Registro en libro digital apartado de orientación</w:t>
            </w:r>
          </w:p>
        </w:tc>
      </w:tr>
      <w:tr w:rsidR="00D4113C" w:rsidRPr="00CF4438" w14:paraId="32990C6B" w14:textId="77777777" w:rsidTr="00126BAE">
        <w:tc>
          <w:tcPr>
            <w:tcW w:w="675" w:type="dxa"/>
          </w:tcPr>
          <w:p w14:paraId="62BC4852" w14:textId="3C200464" w:rsidR="00D4113C" w:rsidRPr="00CF4438" w:rsidRDefault="00D4113C" w:rsidP="00126BAE">
            <w:pPr>
              <w:rPr>
                <w:rFonts w:cstheme="minorHAnsi"/>
              </w:rPr>
            </w:pPr>
            <w:r>
              <w:rPr>
                <w:rFonts w:cstheme="minorHAnsi"/>
              </w:rPr>
              <w:t>1</w:t>
            </w:r>
            <w:r w:rsidR="00BB682D">
              <w:rPr>
                <w:rFonts w:cstheme="minorHAnsi"/>
              </w:rPr>
              <w:t>3</w:t>
            </w:r>
          </w:p>
        </w:tc>
        <w:tc>
          <w:tcPr>
            <w:tcW w:w="2268" w:type="dxa"/>
          </w:tcPr>
          <w:p w14:paraId="6C2F524B" w14:textId="77777777" w:rsidR="00D4113C" w:rsidRPr="00CF4438" w:rsidRDefault="00D4113C" w:rsidP="00126BAE">
            <w:pPr>
              <w:jc w:val="both"/>
              <w:rPr>
                <w:rFonts w:cstheme="minorHAnsi"/>
              </w:rPr>
            </w:pPr>
            <w:r>
              <w:rPr>
                <w:rFonts w:cstheme="minorHAnsi"/>
              </w:rPr>
              <w:t xml:space="preserve">Sistematizar acciones socioemocionales para que una vez </w:t>
            </w:r>
            <w:r>
              <w:rPr>
                <w:rFonts w:cstheme="minorHAnsi"/>
              </w:rPr>
              <w:lastRenderedPageBreak/>
              <w:t>reconocidas, puedan ser trabajadas para propender a la autorregulación de ellas</w:t>
            </w:r>
          </w:p>
        </w:tc>
        <w:tc>
          <w:tcPr>
            <w:tcW w:w="1701" w:type="dxa"/>
          </w:tcPr>
          <w:p w14:paraId="6E7505A6" w14:textId="77777777" w:rsidR="00D4113C" w:rsidRPr="00CF4438" w:rsidRDefault="00D4113C" w:rsidP="00126BAE">
            <w:pPr>
              <w:jc w:val="center"/>
              <w:rPr>
                <w:rFonts w:cstheme="minorHAnsi"/>
              </w:rPr>
            </w:pPr>
          </w:p>
          <w:p w14:paraId="1A669BA1" w14:textId="77777777" w:rsidR="00D4113C" w:rsidRDefault="00D4113C" w:rsidP="00126BAE">
            <w:pPr>
              <w:jc w:val="center"/>
              <w:rPr>
                <w:rFonts w:cstheme="minorHAnsi"/>
              </w:rPr>
            </w:pPr>
            <w:r>
              <w:rPr>
                <w:rFonts w:cstheme="minorHAnsi"/>
              </w:rPr>
              <w:t>Mayo</w:t>
            </w:r>
          </w:p>
          <w:p w14:paraId="6D6D3FBC" w14:textId="77777777" w:rsidR="00D4113C" w:rsidRPr="006D6C9F" w:rsidRDefault="00D4113C" w:rsidP="00126BAE">
            <w:pPr>
              <w:jc w:val="center"/>
              <w:rPr>
                <w:rFonts w:cstheme="minorHAnsi"/>
                <w:b/>
              </w:rPr>
            </w:pPr>
            <w:r w:rsidRPr="006D6C9F">
              <w:rPr>
                <w:rFonts w:cstheme="minorHAnsi"/>
                <w:b/>
              </w:rPr>
              <w:t>Trabajando mis emociones</w:t>
            </w:r>
          </w:p>
        </w:tc>
        <w:tc>
          <w:tcPr>
            <w:tcW w:w="4820" w:type="dxa"/>
          </w:tcPr>
          <w:p w14:paraId="1332FDBF" w14:textId="77777777" w:rsidR="00D4113C" w:rsidRDefault="00D4113C" w:rsidP="00126BAE">
            <w:pPr>
              <w:rPr>
                <w:rFonts w:cstheme="minorHAnsi"/>
              </w:rPr>
            </w:pPr>
            <w:r>
              <w:rPr>
                <w:rFonts w:cstheme="minorHAnsi"/>
              </w:rPr>
              <w:t xml:space="preserve">Aplicación de talleres y actividades sugeridas desde Mineduc para trabajar las emociones de manera lúdica. Juego “Qué emoción”, El </w:t>
            </w:r>
            <w:r>
              <w:rPr>
                <w:rFonts w:cstheme="minorHAnsi"/>
              </w:rPr>
              <w:lastRenderedPageBreak/>
              <w:t xml:space="preserve">mundo de Clementina, Bitácora del docente, ¡Qué pregunta! </w:t>
            </w:r>
            <w:proofErr w:type="spellStart"/>
            <w:r>
              <w:rPr>
                <w:rFonts w:cstheme="minorHAnsi"/>
              </w:rPr>
              <w:t>Emoticlub</w:t>
            </w:r>
            <w:proofErr w:type="spellEnd"/>
          </w:p>
          <w:p w14:paraId="263D31F9" w14:textId="77777777" w:rsidR="00D4113C" w:rsidRPr="00CF4438" w:rsidRDefault="00D4113C" w:rsidP="00126BAE">
            <w:pPr>
              <w:rPr>
                <w:rFonts w:cstheme="minorHAnsi"/>
              </w:rPr>
            </w:pPr>
            <w:r>
              <w:rPr>
                <w:rFonts w:cstheme="minorHAnsi"/>
              </w:rPr>
              <w:t>Aplicación actividad Quien quiere ser millonario para estudiantes del segundo ciclo</w:t>
            </w:r>
          </w:p>
        </w:tc>
        <w:tc>
          <w:tcPr>
            <w:tcW w:w="1984" w:type="dxa"/>
          </w:tcPr>
          <w:p w14:paraId="14B2F008" w14:textId="77777777" w:rsidR="00D4113C" w:rsidRDefault="00D4113C" w:rsidP="00126BAE">
            <w:pPr>
              <w:rPr>
                <w:rFonts w:cstheme="minorHAnsi"/>
              </w:rPr>
            </w:pPr>
            <w:r>
              <w:rPr>
                <w:rFonts w:cstheme="minorHAnsi"/>
              </w:rPr>
              <w:lastRenderedPageBreak/>
              <w:t>Encargada de Convivencia escolar</w:t>
            </w:r>
          </w:p>
          <w:p w14:paraId="2FAF1CD4" w14:textId="77777777" w:rsidR="00D4113C" w:rsidRPr="00CF4438" w:rsidRDefault="00D4113C" w:rsidP="00126BAE">
            <w:pPr>
              <w:rPr>
                <w:rFonts w:cstheme="minorHAnsi"/>
              </w:rPr>
            </w:pPr>
            <w:r>
              <w:rPr>
                <w:rFonts w:cstheme="minorHAnsi"/>
              </w:rPr>
              <w:t>SENDA</w:t>
            </w:r>
          </w:p>
        </w:tc>
        <w:tc>
          <w:tcPr>
            <w:tcW w:w="1915" w:type="dxa"/>
          </w:tcPr>
          <w:p w14:paraId="6BF1B426" w14:textId="77777777" w:rsidR="00D4113C" w:rsidRPr="00CF4438" w:rsidRDefault="00D4113C" w:rsidP="00126BAE">
            <w:pPr>
              <w:rPr>
                <w:rFonts w:cstheme="minorHAnsi"/>
              </w:rPr>
            </w:pPr>
            <w:r>
              <w:rPr>
                <w:rFonts w:cstheme="minorHAnsi"/>
              </w:rPr>
              <w:t>Registro en libro digital</w:t>
            </w:r>
          </w:p>
        </w:tc>
      </w:tr>
      <w:tr w:rsidR="00D4113C" w:rsidRPr="00CF4438" w14:paraId="64F24796" w14:textId="77777777" w:rsidTr="00126BAE">
        <w:tc>
          <w:tcPr>
            <w:tcW w:w="675" w:type="dxa"/>
          </w:tcPr>
          <w:p w14:paraId="347E2D07" w14:textId="699F5A1A" w:rsidR="00D4113C" w:rsidRPr="00CF4438" w:rsidRDefault="00D4113C" w:rsidP="00126BAE">
            <w:pPr>
              <w:rPr>
                <w:rFonts w:cstheme="minorHAnsi"/>
              </w:rPr>
            </w:pPr>
            <w:r>
              <w:rPr>
                <w:rFonts w:cstheme="minorHAnsi"/>
              </w:rPr>
              <w:t>1</w:t>
            </w:r>
            <w:r w:rsidR="00BB682D">
              <w:rPr>
                <w:rFonts w:cstheme="minorHAnsi"/>
              </w:rPr>
              <w:t>4</w:t>
            </w:r>
          </w:p>
        </w:tc>
        <w:tc>
          <w:tcPr>
            <w:tcW w:w="2268" w:type="dxa"/>
          </w:tcPr>
          <w:p w14:paraId="67923C4F" w14:textId="77777777" w:rsidR="00D4113C" w:rsidRPr="00CF4438" w:rsidRDefault="00D4113C" w:rsidP="00126BAE">
            <w:pPr>
              <w:jc w:val="both"/>
              <w:rPr>
                <w:rFonts w:cstheme="minorHAnsi"/>
              </w:rPr>
            </w:pPr>
            <w:r>
              <w:rPr>
                <w:rFonts w:cstheme="minorHAnsi"/>
              </w:rPr>
              <w:t>Desarrollar un acta de trazabilidad para realizar además un seguimiento de los casos. Conocer su realidad para dar contención emocional y ayudar académicamente para las familias y estudiantes que lo requieran</w:t>
            </w:r>
          </w:p>
          <w:p w14:paraId="70208993" w14:textId="77777777" w:rsidR="00D4113C" w:rsidRPr="00CF4438" w:rsidRDefault="00D4113C" w:rsidP="00126BAE">
            <w:pPr>
              <w:jc w:val="both"/>
              <w:rPr>
                <w:rFonts w:cstheme="minorHAnsi"/>
              </w:rPr>
            </w:pPr>
          </w:p>
        </w:tc>
        <w:tc>
          <w:tcPr>
            <w:tcW w:w="1701" w:type="dxa"/>
          </w:tcPr>
          <w:p w14:paraId="2B4AB54E" w14:textId="77777777" w:rsidR="00D4113C" w:rsidRPr="006E1701" w:rsidRDefault="00D4113C" w:rsidP="00126BAE">
            <w:pPr>
              <w:jc w:val="center"/>
              <w:rPr>
                <w:rFonts w:cstheme="minorHAnsi"/>
                <w:b/>
              </w:rPr>
            </w:pPr>
            <w:r w:rsidRPr="006E1701">
              <w:rPr>
                <w:rFonts w:cstheme="minorHAnsi"/>
                <w:b/>
              </w:rPr>
              <w:t>Marzo a diciembre</w:t>
            </w:r>
          </w:p>
          <w:p w14:paraId="6C1A3033" w14:textId="77777777" w:rsidR="00D4113C" w:rsidRPr="00CF4438" w:rsidRDefault="00D4113C" w:rsidP="00126BAE">
            <w:pPr>
              <w:jc w:val="center"/>
              <w:rPr>
                <w:rFonts w:cstheme="minorHAnsi"/>
              </w:rPr>
            </w:pPr>
          </w:p>
        </w:tc>
        <w:tc>
          <w:tcPr>
            <w:tcW w:w="4820" w:type="dxa"/>
          </w:tcPr>
          <w:p w14:paraId="43B7FD94" w14:textId="77777777" w:rsidR="00D4113C" w:rsidRDefault="00D4113C" w:rsidP="00126BAE">
            <w:pPr>
              <w:rPr>
                <w:rFonts w:cstheme="minorHAnsi"/>
              </w:rPr>
            </w:pPr>
            <w:r>
              <w:rPr>
                <w:rFonts w:cstheme="minorHAnsi"/>
              </w:rPr>
              <w:t>Crear acta digital para realizar la trazabilidad de nuestro establecimiento.</w:t>
            </w:r>
          </w:p>
          <w:p w14:paraId="0487E3B9" w14:textId="77777777" w:rsidR="00D4113C" w:rsidRDefault="00D4113C" w:rsidP="00126BAE">
            <w:pPr>
              <w:rPr>
                <w:rFonts w:cstheme="minorHAnsi"/>
              </w:rPr>
            </w:pPr>
            <w:r>
              <w:rPr>
                <w:rFonts w:cstheme="minorHAnsi"/>
              </w:rPr>
              <w:t>Seguimiento de casos para dar contención y ayuda en relación a lo académico y emocional.</w:t>
            </w:r>
          </w:p>
          <w:p w14:paraId="6C37D239" w14:textId="77777777" w:rsidR="00D4113C" w:rsidRDefault="00D4113C" w:rsidP="00126BAE">
            <w:pPr>
              <w:rPr>
                <w:rFonts w:cstheme="minorHAnsi"/>
              </w:rPr>
            </w:pPr>
            <w:r>
              <w:rPr>
                <w:rFonts w:cstheme="minorHAnsi"/>
              </w:rPr>
              <w:t>Enviar correos para saber de su estado de salud</w:t>
            </w:r>
          </w:p>
          <w:p w14:paraId="3488C061" w14:textId="77777777" w:rsidR="00D4113C" w:rsidRPr="00CF4438" w:rsidRDefault="00D4113C" w:rsidP="00126BAE">
            <w:pPr>
              <w:rPr>
                <w:rFonts w:cstheme="minorHAnsi"/>
              </w:rPr>
            </w:pPr>
            <w:r>
              <w:rPr>
                <w:rFonts w:cstheme="minorHAnsi"/>
              </w:rPr>
              <w:t>Solicitar informes de alta (presencial)</w:t>
            </w:r>
          </w:p>
        </w:tc>
        <w:tc>
          <w:tcPr>
            <w:tcW w:w="1984" w:type="dxa"/>
          </w:tcPr>
          <w:p w14:paraId="7D4923D3" w14:textId="77777777" w:rsidR="00D4113C" w:rsidRDefault="00D4113C" w:rsidP="00126BAE">
            <w:pPr>
              <w:rPr>
                <w:rFonts w:cstheme="minorHAnsi"/>
              </w:rPr>
            </w:pPr>
            <w:r>
              <w:rPr>
                <w:rFonts w:cstheme="minorHAnsi"/>
              </w:rPr>
              <w:t>Sub Dirección</w:t>
            </w:r>
          </w:p>
          <w:p w14:paraId="79F046A4" w14:textId="77777777" w:rsidR="00D4113C" w:rsidRDefault="00D4113C" w:rsidP="00126BAE">
            <w:pPr>
              <w:rPr>
                <w:rFonts w:cstheme="minorHAnsi"/>
              </w:rPr>
            </w:pPr>
            <w:r>
              <w:rPr>
                <w:rFonts w:cstheme="minorHAnsi"/>
              </w:rPr>
              <w:t>Inspectoría general</w:t>
            </w:r>
          </w:p>
          <w:p w14:paraId="11D2FE7D" w14:textId="77777777" w:rsidR="00D4113C" w:rsidRPr="00CF4438" w:rsidRDefault="00D4113C" w:rsidP="00126BAE">
            <w:pPr>
              <w:rPr>
                <w:rFonts w:cstheme="minorHAnsi"/>
              </w:rPr>
            </w:pPr>
            <w:r>
              <w:rPr>
                <w:rFonts w:cstheme="minorHAnsi"/>
              </w:rPr>
              <w:t>Convivencia escolar.</w:t>
            </w:r>
          </w:p>
        </w:tc>
        <w:tc>
          <w:tcPr>
            <w:tcW w:w="1915" w:type="dxa"/>
          </w:tcPr>
          <w:p w14:paraId="6679AD17" w14:textId="77777777" w:rsidR="00D4113C" w:rsidRPr="00CF4438" w:rsidRDefault="00D4113C" w:rsidP="00126BAE">
            <w:pPr>
              <w:rPr>
                <w:rFonts w:cstheme="minorHAnsi"/>
              </w:rPr>
            </w:pPr>
            <w:r>
              <w:rPr>
                <w:rFonts w:cstheme="minorHAnsi"/>
              </w:rPr>
              <w:t>Acta digital</w:t>
            </w:r>
          </w:p>
        </w:tc>
      </w:tr>
      <w:tr w:rsidR="00D4113C" w:rsidRPr="00CF4438" w14:paraId="2A2DCC4E" w14:textId="77777777" w:rsidTr="00126BAE">
        <w:tc>
          <w:tcPr>
            <w:tcW w:w="675" w:type="dxa"/>
          </w:tcPr>
          <w:p w14:paraId="3DB1257A" w14:textId="2B6951E4" w:rsidR="00D4113C" w:rsidRPr="00CF4438" w:rsidRDefault="00D4113C" w:rsidP="00126BAE">
            <w:pPr>
              <w:rPr>
                <w:rFonts w:cstheme="minorHAnsi"/>
              </w:rPr>
            </w:pPr>
            <w:r>
              <w:rPr>
                <w:rFonts w:cstheme="minorHAnsi"/>
              </w:rPr>
              <w:t>1</w:t>
            </w:r>
            <w:r w:rsidR="00BB682D">
              <w:rPr>
                <w:rFonts w:cstheme="minorHAnsi"/>
              </w:rPr>
              <w:t>5</w:t>
            </w:r>
          </w:p>
        </w:tc>
        <w:tc>
          <w:tcPr>
            <w:tcW w:w="2268" w:type="dxa"/>
          </w:tcPr>
          <w:p w14:paraId="4FF786F2" w14:textId="77777777" w:rsidR="00D4113C" w:rsidRDefault="00D4113C" w:rsidP="00126BAE">
            <w:pPr>
              <w:jc w:val="both"/>
              <w:rPr>
                <w:rFonts w:cstheme="minorHAnsi"/>
              </w:rPr>
            </w:pPr>
            <w:r>
              <w:rPr>
                <w:rFonts w:cstheme="minorHAnsi"/>
              </w:rPr>
              <w:t>Aprender a utilizar el tiempo libre con actividades lúdicas y recreativas que promuevan la prevención y las emociones positivas que generan éstas.</w:t>
            </w:r>
          </w:p>
        </w:tc>
        <w:tc>
          <w:tcPr>
            <w:tcW w:w="1701" w:type="dxa"/>
          </w:tcPr>
          <w:p w14:paraId="6600D2A5" w14:textId="77777777" w:rsidR="00D4113C" w:rsidRDefault="00D4113C" w:rsidP="00126BAE">
            <w:pPr>
              <w:jc w:val="center"/>
              <w:rPr>
                <w:rFonts w:cstheme="minorHAnsi"/>
              </w:rPr>
            </w:pPr>
            <w:r>
              <w:rPr>
                <w:rFonts w:cstheme="minorHAnsi"/>
              </w:rPr>
              <w:t>Mayo</w:t>
            </w:r>
          </w:p>
          <w:p w14:paraId="489DF0E3" w14:textId="77777777" w:rsidR="00D4113C" w:rsidRPr="006E1701" w:rsidRDefault="00D4113C" w:rsidP="00126BAE">
            <w:pPr>
              <w:jc w:val="center"/>
              <w:rPr>
                <w:rFonts w:cstheme="minorHAnsi"/>
                <w:b/>
              </w:rPr>
            </w:pPr>
            <w:r w:rsidRPr="006D6C9F">
              <w:rPr>
                <w:rFonts w:cstheme="minorHAnsi"/>
                <w:b/>
              </w:rPr>
              <w:t>Trabajando mis emociones</w:t>
            </w:r>
          </w:p>
        </w:tc>
        <w:tc>
          <w:tcPr>
            <w:tcW w:w="4820" w:type="dxa"/>
          </w:tcPr>
          <w:p w14:paraId="6E2F1259" w14:textId="77777777" w:rsidR="00D4113C" w:rsidRDefault="00D4113C" w:rsidP="00126BAE">
            <w:pPr>
              <w:rPr>
                <w:rFonts w:cstheme="minorHAnsi"/>
              </w:rPr>
            </w:pPr>
            <w:r>
              <w:rPr>
                <w:rFonts w:cstheme="minorHAnsi"/>
              </w:rPr>
              <w:t xml:space="preserve">Celebración del día del estudiante: Actividades realizadas con el profesor de música de manera masiva. </w:t>
            </w:r>
            <w:proofErr w:type="spellStart"/>
            <w:r>
              <w:rPr>
                <w:rFonts w:cstheme="minorHAnsi"/>
              </w:rPr>
              <w:t>Caraoque</w:t>
            </w:r>
            <w:proofErr w:type="spellEnd"/>
            <w:r>
              <w:rPr>
                <w:rFonts w:cstheme="minorHAnsi"/>
              </w:rPr>
              <w:t xml:space="preserve"> masivo y actividades físico recreativas con el profesor de educación física.</w:t>
            </w:r>
          </w:p>
        </w:tc>
        <w:tc>
          <w:tcPr>
            <w:tcW w:w="1984" w:type="dxa"/>
          </w:tcPr>
          <w:p w14:paraId="1EDFD107" w14:textId="77777777" w:rsidR="00D4113C" w:rsidRDefault="00D4113C" w:rsidP="00126BAE">
            <w:pPr>
              <w:rPr>
                <w:rFonts w:cstheme="minorHAnsi"/>
              </w:rPr>
            </w:pPr>
            <w:r>
              <w:rPr>
                <w:rFonts w:cstheme="minorHAnsi"/>
              </w:rPr>
              <w:t>Profesor de música</w:t>
            </w:r>
          </w:p>
          <w:p w14:paraId="0B62B437" w14:textId="77777777" w:rsidR="00D4113C" w:rsidRDefault="00D4113C" w:rsidP="00126BAE">
            <w:pPr>
              <w:rPr>
                <w:rFonts w:cstheme="minorHAnsi"/>
              </w:rPr>
            </w:pPr>
            <w:r>
              <w:rPr>
                <w:rFonts w:cstheme="minorHAnsi"/>
              </w:rPr>
              <w:t>Profesor de educación física</w:t>
            </w:r>
          </w:p>
        </w:tc>
        <w:tc>
          <w:tcPr>
            <w:tcW w:w="1915" w:type="dxa"/>
          </w:tcPr>
          <w:p w14:paraId="64A85E12" w14:textId="77777777" w:rsidR="00D4113C" w:rsidRDefault="00D4113C" w:rsidP="00126BAE">
            <w:pPr>
              <w:rPr>
                <w:rFonts w:cstheme="minorHAnsi"/>
              </w:rPr>
            </w:pPr>
            <w:r>
              <w:rPr>
                <w:rFonts w:cstheme="minorHAnsi"/>
              </w:rPr>
              <w:t>Registro en libro digital</w:t>
            </w:r>
          </w:p>
        </w:tc>
      </w:tr>
      <w:tr w:rsidR="00D4113C" w:rsidRPr="00CF4438" w14:paraId="416B3CF4" w14:textId="77777777" w:rsidTr="00126BAE">
        <w:tc>
          <w:tcPr>
            <w:tcW w:w="675" w:type="dxa"/>
          </w:tcPr>
          <w:p w14:paraId="3A03982A" w14:textId="3BB7FA23" w:rsidR="00D4113C" w:rsidRPr="00CF4438" w:rsidRDefault="00D4113C" w:rsidP="00126BAE">
            <w:pPr>
              <w:rPr>
                <w:rFonts w:cstheme="minorHAnsi"/>
              </w:rPr>
            </w:pPr>
            <w:r w:rsidRPr="00CF4438">
              <w:rPr>
                <w:rFonts w:cstheme="minorHAnsi"/>
              </w:rPr>
              <w:t>1</w:t>
            </w:r>
            <w:r w:rsidR="00BB682D">
              <w:rPr>
                <w:rFonts w:cstheme="minorHAnsi"/>
              </w:rPr>
              <w:t>6</w:t>
            </w:r>
          </w:p>
          <w:p w14:paraId="36F15634" w14:textId="77777777" w:rsidR="00D4113C" w:rsidRPr="00CF4438" w:rsidRDefault="00D4113C" w:rsidP="00126BAE">
            <w:pPr>
              <w:rPr>
                <w:rFonts w:cstheme="minorHAnsi"/>
              </w:rPr>
            </w:pPr>
          </w:p>
          <w:p w14:paraId="6384E5A6" w14:textId="77777777" w:rsidR="00D4113C" w:rsidRPr="00CF4438" w:rsidRDefault="00D4113C" w:rsidP="00126BAE">
            <w:pPr>
              <w:rPr>
                <w:rFonts w:cstheme="minorHAnsi"/>
              </w:rPr>
            </w:pPr>
          </w:p>
        </w:tc>
        <w:tc>
          <w:tcPr>
            <w:tcW w:w="2268" w:type="dxa"/>
          </w:tcPr>
          <w:p w14:paraId="7C6B0C8F" w14:textId="77777777" w:rsidR="00D4113C" w:rsidRPr="00CF4438" w:rsidRDefault="00D4113C" w:rsidP="00126BAE">
            <w:pPr>
              <w:jc w:val="both"/>
              <w:rPr>
                <w:rFonts w:cstheme="minorHAnsi"/>
              </w:rPr>
            </w:pPr>
            <w:r>
              <w:rPr>
                <w:rFonts w:cstheme="minorHAnsi"/>
              </w:rPr>
              <w:t xml:space="preserve">Desarrollar habilidades de autorregulación </w:t>
            </w:r>
            <w:proofErr w:type="gramStart"/>
            <w:r>
              <w:rPr>
                <w:rFonts w:cstheme="minorHAnsi"/>
              </w:rPr>
              <w:t xml:space="preserve">que  </w:t>
            </w:r>
            <w:r>
              <w:rPr>
                <w:rFonts w:cstheme="minorHAnsi"/>
              </w:rPr>
              <w:lastRenderedPageBreak/>
              <w:t>permitan</w:t>
            </w:r>
            <w:proofErr w:type="gramEnd"/>
            <w:r>
              <w:rPr>
                <w:rFonts w:cstheme="minorHAnsi"/>
              </w:rPr>
              <w:t xml:space="preserve"> a nuestros estudiantes solucionar conflictos de manera pacífica.</w:t>
            </w:r>
          </w:p>
        </w:tc>
        <w:tc>
          <w:tcPr>
            <w:tcW w:w="1701" w:type="dxa"/>
          </w:tcPr>
          <w:p w14:paraId="31CDC26F" w14:textId="77777777" w:rsidR="00D4113C" w:rsidRDefault="00D4113C" w:rsidP="00126BAE">
            <w:pPr>
              <w:jc w:val="center"/>
              <w:rPr>
                <w:rFonts w:cstheme="minorHAnsi"/>
              </w:rPr>
            </w:pPr>
            <w:r>
              <w:rPr>
                <w:rFonts w:cstheme="minorHAnsi"/>
              </w:rPr>
              <w:lastRenderedPageBreak/>
              <w:t>Junio-Julio</w:t>
            </w:r>
          </w:p>
          <w:p w14:paraId="3DA8F929" w14:textId="77777777" w:rsidR="00D4113C" w:rsidRPr="0006270B" w:rsidRDefault="00D4113C" w:rsidP="00126BAE">
            <w:pPr>
              <w:jc w:val="center"/>
              <w:rPr>
                <w:rFonts w:cstheme="minorHAnsi"/>
                <w:b/>
              </w:rPr>
            </w:pPr>
            <w:r w:rsidRPr="0006270B">
              <w:rPr>
                <w:rFonts w:cstheme="minorHAnsi"/>
                <w:b/>
              </w:rPr>
              <w:t>Resolviendo conflictos</w:t>
            </w:r>
            <w:r>
              <w:rPr>
                <w:rFonts w:cstheme="minorHAnsi"/>
                <w:b/>
              </w:rPr>
              <w:t xml:space="preserve"> de </w:t>
            </w:r>
            <w:r>
              <w:rPr>
                <w:rFonts w:cstheme="minorHAnsi"/>
                <w:b/>
              </w:rPr>
              <w:lastRenderedPageBreak/>
              <w:t>manera pacífica</w:t>
            </w:r>
          </w:p>
          <w:p w14:paraId="166B75C2" w14:textId="77777777" w:rsidR="00D4113C" w:rsidRDefault="00D4113C" w:rsidP="00126BAE">
            <w:pPr>
              <w:jc w:val="center"/>
              <w:rPr>
                <w:rFonts w:cstheme="minorHAnsi"/>
              </w:rPr>
            </w:pPr>
          </w:p>
          <w:p w14:paraId="3391617A" w14:textId="77777777" w:rsidR="00D4113C" w:rsidRPr="00CF4438" w:rsidRDefault="00D4113C" w:rsidP="00126BAE">
            <w:pPr>
              <w:jc w:val="center"/>
              <w:rPr>
                <w:rFonts w:cstheme="minorHAnsi"/>
              </w:rPr>
            </w:pPr>
          </w:p>
        </w:tc>
        <w:tc>
          <w:tcPr>
            <w:tcW w:w="4820" w:type="dxa"/>
          </w:tcPr>
          <w:p w14:paraId="6B556287" w14:textId="77777777" w:rsidR="00D4113C" w:rsidRDefault="00D4113C" w:rsidP="00126BAE">
            <w:pPr>
              <w:jc w:val="both"/>
              <w:rPr>
                <w:rFonts w:cstheme="minorHAnsi"/>
              </w:rPr>
            </w:pPr>
            <w:r>
              <w:rPr>
                <w:rFonts w:cstheme="minorHAnsi"/>
              </w:rPr>
              <w:lastRenderedPageBreak/>
              <w:t xml:space="preserve">Actividades desarrolladas a nivel de orientación de manera transversal </w:t>
            </w:r>
          </w:p>
          <w:p w14:paraId="45B1D3BF" w14:textId="77777777" w:rsidR="00D4113C" w:rsidRPr="00FC45EC" w:rsidRDefault="00D4113C" w:rsidP="00126BAE">
            <w:pPr>
              <w:jc w:val="both"/>
              <w:rPr>
                <w:rFonts w:cstheme="minorHAnsi"/>
              </w:rPr>
            </w:pPr>
          </w:p>
        </w:tc>
        <w:tc>
          <w:tcPr>
            <w:tcW w:w="1984" w:type="dxa"/>
          </w:tcPr>
          <w:p w14:paraId="52152638" w14:textId="77777777" w:rsidR="00D4113C" w:rsidRDefault="00D4113C" w:rsidP="00126BAE">
            <w:pPr>
              <w:rPr>
                <w:rFonts w:cstheme="minorHAnsi"/>
              </w:rPr>
            </w:pPr>
            <w:r>
              <w:rPr>
                <w:rFonts w:cstheme="minorHAnsi"/>
              </w:rPr>
              <w:t>Convivencia escolar</w:t>
            </w:r>
          </w:p>
          <w:p w14:paraId="10681866" w14:textId="77777777" w:rsidR="00D4113C" w:rsidRPr="00CF4438" w:rsidRDefault="00D4113C" w:rsidP="00126BAE">
            <w:pPr>
              <w:rPr>
                <w:rFonts w:cstheme="minorHAnsi"/>
              </w:rPr>
            </w:pPr>
            <w:r>
              <w:rPr>
                <w:rFonts w:cstheme="minorHAnsi"/>
              </w:rPr>
              <w:t>Profesores jefes</w:t>
            </w:r>
          </w:p>
        </w:tc>
        <w:tc>
          <w:tcPr>
            <w:tcW w:w="1915" w:type="dxa"/>
          </w:tcPr>
          <w:p w14:paraId="047CC3AB" w14:textId="77777777" w:rsidR="00D4113C" w:rsidRPr="00CF4438" w:rsidRDefault="00D4113C" w:rsidP="00126BAE">
            <w:pPr>
              <w:rPr>
                <w:rFonts w:cstheme="minorHAnsi"/>
              </w:rPr>
            </w:pPr>
            <w:r>
              <w:rPr>
                <w:rFonts w:cstheme="minorHAnsi"/>
              </w:rPr>
              <w:t xml:space="preserve">Registro en libro digital en </w:t>
            </w:r>
            <w:r>
              <w:rPr>
                <w:rFonts w:cstheme="minorHAnsi"/>
              </w:rPr>
              <w:lastRenderedPageBreak/>
              <w:t>apartado de orientación</w:t>
            </w:r>
          </w:p>
        </w:tc>
      </w:tr>
      <w:tr w:rsidR="00D4113C" w:rsidRPr="00CF4438" w14:paraId="4D9BA5C1" w14:textId="77777777" w:rsidTr="00126BAE">
        <w:tc>
          <w:tcPr>
            <w:tcW w:w="675" w:type="dxa"/>
          </w:tcPr>
          <w:p w14:paraId="4A0E4192" w14:textId="5DFC6A3E" w:rsidR="00D4113C" w:rsidRPr="00CF4438" w:rsidRDefault="00D4113C" w:rsidP="00126BAE">
            <w:pPr>
              <w:rPr>
                <w:rFonts w:cstheme="minorHAnsi"/>
              </w:rPr>
            </w:pPr>
            <w:r>
              <w:rPr>
                <w:rFonts w:cstheme="minorHAnsi"/>
              </w:rPr>
              <w:t>1</w:t>
            </w:r>
            <w:r w:rsidR="00BB682D">
              <w:rPr>
                <w:rFonts w:cstheme="minorHAnsi"/>
              </w:rPr>
              <w:t>7</w:t>
            </w:r>
          </w:p>
        </w:tc>
        <w:tc>
          <w:tcPr>
            <w:tcW w:w="2268" w:type="dxa"/>
          </w:tcPr>
          <w:p w14:paraId="1FF64B38" w14:textId="77777777" w:rsidR="00D4113C" w:rsidRDefault="00D4113C" w:rsidP="00126BAE">
            <w:pPr>
              <w:jc w:val="both"/>
              <w:rPr>
                <w:rFonts w:cstheme="minorHAnsi"/>
              </w:rPr>
            </w:pPr>
            <w:r>
              <w:rPr>
                <w:rFonts w:cstheme="minorHAnsi"/>
                <w:sz w:val="22"/>
                <w:szCs w:val="22"/>
              </w:rPr>
              <w:t>Desarrollar estrategias preventivas de consumo y desarrollar estrategias de responsabilidad con cada uno de ellos/ellas.</w:t>
            </w:r>
          </w:p>
        </w:tc>
        <w:tc>
          <w:tcPr>
            <w:tcW w:w="1701" w:type="dxa"/>
          </w:tcPr>
          <w:p w14:paraId="46B05A44" w14:textId="77777777" w:rsidR="00D4113C" w:rsidRDefault="00D4113C" w:rsidP="00126BAE">
            <w:pPr>
              <w:jc w:val="center"/>
              <w:rPr>
                <w:rFonts w:cstheme="minorHAnsi"/>
              </w:rPr>
            </w:pPr>
            <w:r>
              <w:rPr>
                <w:rFonts w:cstheme="minorHAnsi"/>
              </w:rPr>
              <w:t>Junio-Julio</w:t>
            </w:r>
          </w:p>
          <w:p w14:paraId="7683C202" w14:textId="77777777" w:rsidR="00D4113C" w:rsidRPr="0006270B" w:rsidRDefault="00D4113C" w:rsidP="00126BAE">
            <w:pPr>
              <w:jc w:val="center"/>
              <w:rPr>
                <w:rFonts w:cstheme="minorHAnsi"/>
                <w:b/>
              </w:rPr>
            </w:pPr>
            <w:r w:rsidRPr="0006270B">
              <w:rPr>
                <w:rFonts w:cstheme="minorHAnsi"/>
                <w:b/>
              </w:rPr>
              <w:t>Resolviendo conflictos</w:t>
            </w:r>
            <w:r>
              <w:rPr>
                <w:rFonts w:cstheme="minorHAnsi"/>
                <w:b/>
              </w:rPr>
              <w:t xml:space="preserve"> de manera pacífica</w:t>
            </w:r>
          </w:p>
          <w:p w14:paraId="37B6C8BA" w14:textId="77777777" w:rsidR="00D4113C" w:rsidRDefault="00D4113C" w:rsidP="00126BAE">
            <w:pPr>
              <w:jc w:val="center"/>
              <w:rPr>
                <w:rFonts w:cstheme="minorHAnsi"/>
              </w:rPr>
            </w:pPr>
          </w:p>
        </w:tc>
        <w:tc>
          <w:tcPr>
            <w:tcW w:w="4820" w:type="dxa"/>
          </w:tcPr>
          <w:p w14:paraId="7A3F671A" w14:textId="77777777" w:rsidR="00D4113C" w:rsidRDefault="00D4113C" w:rsidP="00126BAE">
            <w:pPr>
              <w:jc w:val="both"/>
              <w:rPr>
                <w:rFonts w:cstheme="minorHAnsi"/>
              </w:rPr>
            </w:pPr>
            <w:r>
              <w:rPr>
                <w:rFonts w:cstheme="minorHAnsi"/>
              </w:rPr>
              <w:t>Aplicación del programa continuo preventivo durante tres semanas en el área de orientación. Preescolar: Descubriendo el gran tesoro. De 1° a sexto básico: Aprendemos a crecer. De 7° a 8° La decisión es nuestra</w:t>
            </w:r>
          </w:p>
          <w:p w14:paraId="6D6340FC" w14:textId="77777777" w:rsidR="00D4113C" w:rsidRDefault="00D4113C" w:rsidP="00126BAE">
            <w:pPr>
              <w:jc w:val="both"/>
              <w:rPr>
                <w:rFonts w:cstheme="minorHAnsi"/>
              </w:rPr>
            </w:pPr>
            <w:r>
              <w:rPr>
                <w:rFonts w:cstheme="minorHAnsi"/>
              </w:rPr>
              <w:t>Se envía las instrucciones y cuadernillo a los estudiantes que no tienen conectividad para que los puedan trabajar en el hogar.</w:t>
            </w:r>
          </w:p>
          <w:p w14:paraId="13C0FD29" w14:textId="77777777" w:rsidR="00D4113C" w:rsidRDefault="00D4113C" w:rsidP="00126BAE">
            <w:pPr>
              <w:jc w:val="both"/>
              <w:rPr>
                <w:rFonts w:cstheme="minorHAnsi"/>
              </w:rPr>
            </w:pPr>
          </w:p>
          <w:p w14:paraId="6DBCB9E0" w14:textId="77777777" w:rsidR="00D4113C" w:rsidRDefault="00D4113C" w:rsidP="00126BAE">
            <w:pPr>
              <w:jc w:val="both"/>
              <w:rPr>
                <w:rFonts w:cstheme="minorHAnsi"/>
              </w:rPr>
            </w:pPr>
          </w:p>
        </w:tc>
        <w:tc>
          <w:tcPr>
            <w:tcW w:w="1984" w:type="dxa"/>
          </w:tcPr>
          <w:p w14:paraId="7C33B81D" w14:textId="77777777" w:rsidR="00D4113C" w:rsidRDefault="00D4113C" w:rsidP="00126BAE">
            <w:pPr>
              <w:rPr>
                <w:rFonts w:cstheme="minorHAnsi"/>
              </w:rPr>
            </w:pPr>
            <w:r>
              <w:rPr>
                <w:rFonts w:cstheme="minorHAnsi"/>
              </w:rPr>
              <w:t>SENDA</w:t>
            </w:r>
          </w:p>
          <w:p w14:paraId="672B268C" w14:textId="77777777" w:rsidR="00D4113C" w:rsidRDefault="00D4113C" w:rsidP="00126BAE">
            <w:pPr>
              <w:rPr>
                <w:rFonts w:cstheme="minorHAnsi"/>
              </w:rPr>
            </w:pPr>
            <w:r>
              <w:rPr>
                <w:rFonts w:cstheme="minorHAnsi"/>
              </w:rPr>
              <w:t>Convivencia escolar</w:t>
            </w:r>
          </w:p>
          <w:p w14:paraId="7D72A5FE" w14:textId="77777777" w:rsidR="00D4113C" w:rsidRDefault="00D4113C" w:rsidP="00126BAE">
            <w:pPr>
              <w:rPr>
                <w:rFonts w:cstheme="minorHAnsi"/>
              </w:rPr>
            </w:pPr>
          </w:p>
        </w:tc>
        <w:tc>
          <w:tcPr>
            <w:tcW w:w="1915" w:type="dxa"/>
          </w:tcPr>
          <w:p w14:paraId="3256F903" w14:textId="77777777" w:rsidR="00D4113C" w:rsidRDefault="00D4113C" w:rsidP="00126BAE">
            <w:pPr>
              <w:rPr>
                <w:rFonts w:cstheme="minorHAnsi"/>
              </w:rPr>
            </w:pPr>
            <w:r>
              <w:rPr>
                <w:rFonts w:cstheme="minorHAnsi"/>
              </w:rPr>
              <w:t xml:space="preserve">Registro en libro digital </w:t>
            </w:r>
          </w:p>
        </w:tc>
      </w:tr>
      <w:tr w:rsidR="00D4113C" w:rsidRPr="00CF4438" w14:paraId="5D0CBA3C" w14:textId="77777777" w:rsidTr="00126BAE">
        <w:tc>
          <w:tcPr>
            <w:tcW w:w="675" w:type="dxa"/>
          </w:tcPr>
          <w:p w14:paraId="6732C9C2" w14:textId="77762960" w:rsidR="00D4113C" w:rsidRDefault="00D4113C" w:rsidP="00126BAE">
            <w:pPr>
              <w:rPr>
                <w:rFonts w:cstheme="minorHAnsi"/>
              </w:rPr>
            </w:pPr>
            <w:r>
              <w:rPr>
                <w:rFonts w:cstheme="minorHAnsi"/>
              </w:rPr>
              <w:t>1</w:t>
            </w:r>
            <w:r w:rsidR="00BB682D">
              <w:rPr>
                <w:rFonts w:cstheme="minorHAnsi"/>
              </w:rPr>
              <w:t>8</w:t>
            </w:r>
          </w:p>
        </w:tc>
        <w:tc>
          <w:tcPr>
            <w:tcW w:w="2268" w:type="dxa"/>
          </w:tcPr>
          <w:p w14:paraId="2272FFDB" w14:textId="77777777" w:rsidR="00D4113C" w:rsidRDefault="00D4113C" w:rsidP="00126BAE">
            <w:pPr>
              <w:jc w:val="both"/>
              <w:rPr>
                <w:rFonts w:cstheme="minorHAnsi"/>
                <w:sz w:val="22"/>
                <w:szCs w:val="22"/>
              </w:rPr>
            </w:pPr>
            <w:r>
              <w:rPr>
                <w:rFonts w:cstheme="minorHAnsi"/>
                <w:sz w:val="22"/>
                <w:szCs w:val="22"/>
              </w:rPr>
              <w:t>Trabajar habilidades y/o herramientas para resolver los conflictos de manera pacífica en docentes, funcionarios y apoderados.</w:t>
            </w:r>
          </w:p>
        </w:tc>
        <w:tc>
          <w:tcPr>
            <w:tcW w:w="1701" w:type="dxa"/>
          </w:tcPr>
          <w:p w14:paraId="30CE2902" w14:textId="77777777" w:rsidR="00D4113C" w:rsidRDefault="00D4113C" w:rsidP="00126BAE">
            <w:pPr>
              <w:jc w:val="center"/>
              <w:rPr>
                <w:rFonts w:cstheme="minorHAnsi"/>
              </w:rPr>
            </w:pPr>
            <w:r>
              <w:rPr>
                <w:rFonts w:cstheme="minorHAnsi"/>
              </w:rPr>
              <w:t>Junio-Julio</w:t>
            </w:r>
          </w:p>
          <w:p w14:paraId="70081142" w14:textId="77777777" w:rsidR="00D4113C" w:rsidRDefault="00D4113C" w:rsidP="00126BAE">
            <w:pPr>
              <w:jc w:val="center"/>
              <w:rPr>
                <w:rFonts w:cstheme="minorHAnsi"/>
              </w:rPr>
            </w:pPr>
            <w:r w:rsidRPr="0006270B">
              <w:rPr>
                <w:rFonts w:cstheme="minorHAnsi"/>
                <w:b/>
              </w:rPr>
              <w:t>Resolviendo conflictos</w:t>
            </w:r>
            <w:r>
              <w:rPr>
                <w:rFonts w:cstheme="minorHAnsi"/>
                <w:b/>
              </w:rPr>
              <w:t xml:space="preserve"> de manera</w:t>
            </w:r>
          </w:p>
        </w:tc>
        <w:tc>
          <w:tcPr>
            <w:tcW w:w="4820" w:type="dxa"/>
          </w:tcPr>
          <w:p w14:paraId="008B0186" w14:textId="77777777" w:rsidR="00D4113C" w:rsidRDefault="00D4113C" w:rsidP="00126BAE">
            <w:pPr>
              <w:jc w:val="both"/>
              <w:rPr>
                <w:rFonts w:cstheme="minorHAnsi"/>
              </w:rPr>
            </w:pPr>
            <w:r>
              <w:rPr>
                <w:rFonts w:cstheme="minorHAnsi"/>
              </w:rPr>
              <w:t>Taller de resolución de conflictos apoderados</w:t>
            </w:r>
          </w:p>
          <w:p w14:paraId="6FC61E8F" w14:textId="77777777" w:rsidR="00D4113C" w:rsidRDefault="00D4113C" w:rsidP="00126BAE">
            <w:pPr>
              <w:jc w:val="both"/>
              <w:rPr>
                <w:rFonts w:cstheme="minorHAnsi"/>
              </w:rPr>
            </w:pPr>
            <w:r>
              <w:rPr>
                <w:rFonts w:cstheme="minorHAnsi"/>
              </w:rPr>
              <w:t>Taller de resolución de conflictos funcionarios</w:t>
            </w:r>
          </w:p>
        </w:tc>
        <w:tc>
          <w:tcPr>
            <w:tcW w:w="1984" w:type="dxa"/>
          </w:tcPr>
          <w:p w14:paraId="1E8F4C96" w14:textId="77777777" w:rsidR="00D4113C" w:rsidRDefault="00D4113C" w:rsidP="00126BAE">
            <w:pPr>
              <w:rPr>
                <w:rFonts w:cstheme="minorHAnsi"/>
              </w:rPr>
            </w:pPr>
            <w:r>
              <w:rPr>
                <w:rFonts w:cstheme="minorHAnsi"/>
              </w:rPr>
              <w:t>SENDA</w:t>
            </w:r>
          </w:p>
          <w:p w14:paraId="7A79E670" w14:textId="77777777" w:rsidR="00D4113C" w:rsidRDefault="00D4113C" w:rsidP="00126BAE">
            <w:pPr>
              <w:rPr>
                <w:rFonts w:cstheme="minorHAnsi"/>
              </w:rPr>
            </w:pPr>
            <w:r>
              <w:rPr>
                <w:rFonts w:cstheme="minorHAnsi"/>
              </w:rPr>
              <w:t>Convivencia escolar</w:t>
            </w:r>
          </w:p>
          <w:p w14:paraId="318A4F9F" w14:textId="77777777" w:rsidR="00D4113C" w:rsidRDefault="00D4113C" w:rsidP="00126BAE">
            <w:pPr>
              <w:rPr>
                <w:rFonts w:cstheme="minorHAnsi"/>
              </w:rPr>
            </w:pPr>
            <w:r>
              <w:rPr>
                <w:rFonts w:cstheme="minorHAnsi"/>
              </w:rPr>
              <w:t>Profesores jefes</w:t>
            </w:r>
          </w:p>
        </w:tc>
        <w:tc>
          <w:tcPr>
            <w:tcW w:w="1915" w:type="dxa"/>
          </w:tcPr>
          <w:p w14:paraId="221D6732" w14:textId="77777777" w:rsidR="00D4113C" w:rsidRDefault="00D4113C" w:rsidP="00126BAE">
            <w:pPr>
              <w:rPr>
                <w:rFonts w:cstheme="minorHAnsi"/>
              </w:rPr>
            </w:pPr>
            <w:r>
              <w:rPr>
                <w:rFonts w:cstheme="minorHAnsi"/>
              </w:rPr>
              <w:t>Registro en libro digital</w:t>
            </w:r>
          </w:p>
        </w:tc>
      </w:tr>
      <w:tr w:rsidR="00D4113C" w:rsidRPr="00CF4438" w14:paraId="569216C0" w14:textId="77777777" w:rsidTr="00CA5F14">
        <w:tc>
          <w:tcPr>
            <w:tcW w:w="675" w:type="dxa"/>
            <w:shd w:val="clear" w:color="auto" w:fill="FFFFFF" w:themeFill="background1"/>
          </w:tcPr>
          <w:p w14:paraId="4C517E2A" w14:textId="2366DCF3" w:rsidR="00D4113C" w:rsidRDefault="00D4113C" w:rsidP="00126BAE">
            <w:pPr>
              <w:rPr>
                <w:rFonts w:cstheme="minorHAnsi"/>
              </w:rPr>
            </w:pPr>
            <w:r>
              <w:rPr>
                <w:rFonts w:cstheme="minorHAnsi"/>
              </w:rPr>
              <w:t>1</w:t>
            </w:r>
            <w:r w:rsidR="00BB682D">
              <w:rPr>
                <w:rFonts w:cstheme="minorHAnsi"/>
              </w:rPr>
              <w:t>9</w:t>
            </w:r>
          </w:p>
          <w:p w14:paraId="6D620073" w14:textId="0DB22CAF" w:rsidR="00D4113C" w:rsidRPr="004902B3" w:rsidRDefault="00D4113C" w:rsidP="00126BAE">
            <w:pPr>
              <w:rPr>
                <w:rFonts w:cstheme="minorHAnsi"/>
              </w:rPr>
            </w:pPr>
          </w:p>
        </w:tc>
        <w:tc>
          <w:tcPr>
            <w:tcW w:w="2268" w:type="dxa"/>
            <w:shd w:val="clear" w:color="auto" w:fill="FFFFFF" w:themeFill="background1"/>
          </w:tcPr>
          <w:p w14:paraId="63B82AE5" w14:textId="123F444A" w:rsidR="00D4113C" w:rsidRPr="00CF4438" w:rsidRDefault="00D4113C" w:rsidP="00126BAE">
            <w:pPr>
              <w:rPr>
                <w:rFonts w:cstheme="minorHAnsi"/>
              </w:rPr>
            </w:pPr>
            <w:r>
              <w:rPr>
                <w:rFonts w:cstheme="minorHAnsi"/>
              </w:rPr>
              <w:t>Desarrollar semana de la autonomía y creatividad y dar énfasis a las asignaturas de artes, música</w:t>
            </w:r>
            <w:r w:rsidR="00CA5F14">
              <w:rPr>
                <w:rFonts w:cstheme="minorHAnsi"/>
              </w:rPr>
              <w:t xml:space="preserve"> </w:t>
            </w:r>
            <w:r>
              <w:rPr>
                <w:rFonts w:cstheme="minorHAnsi"/>
              </w:rPr>
              <w:t>y tecnología</w:t>
            </w:r>
          </w:p>
        </w:tc>
        <w:tc>
          <w:tcPr>
            <w:tcW w:w="1701" w:type="dxa"/>
            <w:shd w:val="clear" w:color="auto" w:fill="FFFFFF" w:themeFill="background1"/>
          </w:tcPr>
          <w:p w14:paraId="1787EDDA" w14:textId="77777777" w:rsidR="00CA5F14" w:rsidRPr="00CA5F14" w:rsidRDefault="00CA5F14" w:rsidP="00CA5F14">
            <w:pPr>
              <w:jc w:val="center"/>
              <w:rPr>
                <w:rFonts w:cstheme="minorHAnsi"/>
              </w:rPr>
            </w:pPr>
            <w:r w:rsidRPr="00CA5F14">
              <w:rPr>
                <w:rFonts w:cstheme="minorHAnsi"/>
              </w:rPr>
              <w:t>Junio-Julio</w:t>
            </w:r>
          </w:p>
          <w:p w14:paraId="2B527B6B" w14:textId="54BC933E" w:rsidR="00D4113C" w:rsidRPr="00CA5F14" w:rsidRDefault="00CA5F14" w:rsidP="00CA5F14">
            <w:pPr>
              <w:jc w:val="center"/>
              <w:rPr>
                <w:rFonts w:cstheme="minorHAnsi"/>
                <w:b/>
                <w:bCs/>
              </w:rPr>
            </w:pPr>
            <w:r w:rsidRPr="00CA5F14">
              <w:rPr>
                <w:rFonts w:cstheme="minorHAnsi"/>
                <w:b/>
                <w:bCs/>
              </w:rPr>
              <w:t>Resolviendo conflictos de manera</w:t>
            </w:r>
          </w:p>
          <w:p w14:paraId="165584C0" w14:textId="77777777" w:rsidR="00D4113C" w:rsidRPr="00CF4438" w:rsidRDefault="00D4113C" w:rsidP="00126BAE">
            <w:pPr>
              <w:jc w:val="center"/>
              <w:rPr>
                <w:rFonts w:cstheme="minorHAnsi"/>
              </w:rPr>
            </w:pPr>
          </w:p>
        </w:tc>
        <w:tc>
          <w:tcPr>
            <w:tcW w:w="4820" w:type="dxa"/>
            <w:shd w:val="clear" w:color="auto" w:fill="FFFFFF" w:themeFill="background1"/>
          </w:tcPr>
          <w:p w14:paraId="69D27B29" w14:textId="77777777" w:rsidR="00D4113C" w:rsidRPr="00CF4438" w:rsidRDefault="00D4113C" w:rsidP="00126BAE">
            <w:pPr>
              <w:jc w:val="both"/>
              <w:rPr>
                <w:rFonts w:cstheme="minorHAnsi"/>
              </w:rPr>
            </w:pPr>
            <w:r>
              <w:rPr>
                <w:rFonts w:cstheme="minorHAnsi"/>
              </w:rPr>
              <w:t>Los profesores de las diferentes áreas mencionadas, envían actividades a sus estudiantes que le permitan potenciar habilidades que en encierro se han visto mermadas.</w:t>
            </w:r>
          </w:p>
        </w:tc>
        <w:tc>
          <w:tcPr>
            <w:tcW w:w="1984" w:type="dxa"/>
            <w:shd w:val="clear" w:color="auto" w:fill="FFFFFF" w:themeFill="background1"/>
          </w:tcPr>
          <w:p w14:paraId="4ACBC3B0" w14:textId="77777777" w:rsidR="00D4113C" w:rsidRDefault="00D4113C" w:rsidP="00126BAE">
            <w:pPr>
              <w:rPr>
                <w:rFonts w:cstheme="minorHAnsi"/>
              </w:rPr>
            </w:pPr>
            <w:r>
              <w:rPr>
                <w:rFonts w:cstheme="minorHAnsi"/>
              </w:rPr>
              <w:t>Equipo de Gestión</w:t>
            </w:r>
          </w:p>
          <w:p w14:paraId="061F1115" w14:textId="1659FBC9" w:rsidR="00D4113C" w:rsidRPr="00CF4438" w:rsidRDefault="00D4113C" w:rsidP="00126BAE">
            <w:pPr>
              <w:rPr>
                <w:rFonts w:cstheme="minorHAnsi"/>
              </w:rPr>
            </w:pPr>
            <w:r>
              <w:rPr>
                <w:rFonts w:cstheme="minorHAnsi"/>
              </w:rPr>
              <w:t xml:space="preserve">Profesores de artes, </w:t>
            </w:r>
            <w:proofErr w:type="gramStart"/>
            <w:r>
              <w:rPr>
                <w:rFonts w:cstheme="minorHAnsi"/>
              </w:rPr>
              <w:t>música</w:t>
            </w:r>
            <w:r w:rsidR="00CA5F14">
              <w:rPr>
                <w:rFonts w:cstheme="minorHAnsi"/>
              </w:rPr>
              <w:t xml:space="preserve">  y</w:t>
            </w:r>
            <w:proofErr w:type="gramEnd"/>
            <w:r w:rsidR="00CA5F14">
              <w:rPr>
                <w:rFonts w:cstheme="minorHAnsi"/>
              </w:rPr>
              <w:t xml:space="preserve"> </w:t>
            </w:r>
            <w:r>
              <w:rPr>
                <w:rFonts w:cstheme="minorHAnsi"/>
              </w:rPr>
              <w:t>tecnología</w:t>
            </w:r>
          </w:p>
          <w:p w14:paraId="70DEF372" w14:textId="77777777" w:rsidR="00D4113C" w:rsidRPr="00CF4438" w:rsidRDefault="00D4113C" w:rsidP="00126BAE">
            <w:pPr>
              <w:rPr>
                <w:rFonts w:cstheme="minorHAnsi"/>
              </w:rPr>
            </w:pPr>
          </w:p>
        </w:tc>
        <w:tc>
          <w:tcPr>
            <w:tcW w:w="1915" w:type="dxa"/>
            <w:shd w:val="clear" w:color="auto" w:fill="FFFFFF" w:themeFill="background1"/>
          </w:tcPr>
          <w:p w14:paraId="342E4BAF" w14:textId="77777777" w:rsidR="00D4113C" w:rsidRDefault="00D4113C" w:rsidP="00126BAE">
            <w:pPr>
              <w:rPr>
                <w:rFonts w:cstheme="minorHAnsi"/>
              </w:rPr>
            </w:pPr>
            <w:r w:rsidRPr="00CF4438">
              <w:rPr>
                <w:rFonts w:cstheme="minorHAnsi"/>
              </w:rPr>
              <w:t>Registro en libro</w:t>
            </w:r>
          </w:p>
          <w:p w14:paraId="6F1A485F" w14:textId="77777777" w:rsidR="00D4113C" w:rsidRPr="00CF4438" w:rsidRDefault="00D4113C" w:rsidP="00126BAE">
            <w:pPr>
              <w:rPr>
                <w:rFonts w:cstheme="minorHAnsi"/>
              </w:rPr>
            </w:pPr>
            <w:r>
              <w:rPr>
                <w:rFonts w:cstheme="minorHAnsi"/>
              </w:rPr>
              <w:t>digital</w:t>
            </w:r>
            <w:r w:rsidRPr="00CF4438">
              <w:rPr>
                <w:rFonts w:cstheme="minorHAnsi"/>
              </w:rPr>
              <w:t xml:space="preserve"> </w:t>
            </w:r>
          </w:p>
          <w:p w14:paraId="5E574F82" w14:textId="77777777" w:rsidR="00D4113C" w:rsidRPr="00CF4438" w:rsidRDefault="00D4113C" w:rsidP="00126BAE">
            <w:pPr>
              <w:rPr>
                <w:rFonts w:cstheme="minorHAnsi"/>
              </w:rPr>
            </w:pPr>
          </w:p>
        </w:tc>
      </w:tr>
      <w:tr w:rsidR="00D4113C" w:rsidRPr="00CF4438" w14:paraId="4DC6B5B5" w14:textId="77777777" w:rsidTr="00126BAE">
        <w:tc>
          <w:tcPr>
            <w:tcW w:w="675" w:type="dxa"/>
          </w:tcPr>
          <w:p w14:paraId="3D7FAC80" w14:textId="3289456C" w:rsidR="00D4113C" w:rsidRPr="00CF4438" w:rsidRDefault="00BB682D" w:rsidP="00126BAE">
            <w:pPr>
              <w:rPr>
                <w:rFonts w:cstheme="minorHAnsi"/>
              </w:rPr>
            </w:pPr>
            <w:r>
              <w:rPr>
                <w:rFonts w:cstheme="minorHAnsi"/>
              </w:rPr>
              <w:t>20</w:t>
            </w:r>
          </w:p>
        </w:tc>
        <w:tc>
          <w:tcPr>
            <w:tcW w:w="2268" w:type="dxa"/>
          </w:tcPr>
          <w:p w14:paraId="660981CA" w14:textId="77777777" w:rsidR="00D4113C" w:rsidRDefault="00D4113C" w:rsidP="00126BAE">
            <w:pPr>
              <w:rPr>
                <w:rFonts w:cstheme="minorHAnsi"/>
              </w:rPr>
            </w:pPr>
            <w:r>
              <w:rPr>
                <w:rFonts w:cstheme="minorHAnsi"/>
              </w:rPr>
              <w:t xml:space="preserve"> Desarrollar el plan de acción para estudiantes sin conectividad y poder </w:t>
            </w:r>
            <w:r>
              <w:rPr>
                <w:rFonts w:cstheme="minorHAnsi"/>
              </w:rPr>
              <w:lastRenderedPageBreak/>
              <w:t>cubrir sus necesidades académicas.</w:t>
            </w:r>
          </w:p>
        </w:tc>
        <w:tc>
          <w:tcPr>
            <w:tcW w:w="1701" w:type="dxa"/>
          </w:tcPr>
          <w:p w14:paraId="15C513AD" w14:textId="77777777" w:rsidR="00D4113C" w:rsidRPr="00057894" w:rsidRDefault="00D4113C" w:rsidP="00126BAE">
            <w:pPr>
              <w:jc w:val="center"/>
              <w:rPr>
                <w:rFonts w:cstheme="minorHAnsi"/>
                <w:b/>
              </w:rPr>
            </w:pPr>
            <w:r w:rsidRPr="00057894">
              <w:rPr>
                <w:rFonts w:cstheme="minorHAnsi"/>
                <w:b/>
              </w:rPr>
              <w:lastRenderedPageBreak/>
              <w:t xml:space="preserve">Marzo a </w:t>
            </w:r>
            <w:proofErr w:type="gramStart"/>
            <w:r w:rsidRPr="00057894">
              <w:rPr>
                <w:rFonts w:cstheme="minorHAnsi"/>
                <w:b/>
              </w:rPr>
              <w:t>Diciembre</w:t>
            </w:r>
            <w:proofErr w:type="gramEnd"/>
          </w:p>
          <w:p w14:paraId="44909FE6" w14:textId="77777777" w:rsidR="00D4113C" w:rsidRPr="00CF4438" w:rsidRDefault="00D4113C" w:rsidP="00126BAE">
            <w:pPr>
              <w:jc w:val="center"/>
              <w:rPr>
                <w:rFonts w:cstheme="minorHAnsi"/>
              </w:rPr>
            </w:pPr>
          </w:p>
        </w:tc>
        <w:tc>
          <w:tcPr>
            <w:tcW w:w="4820" w:type="dxa"/>
          </w:tcPr>
          <w:p w14:paraId="7B532267" w14:textId="77777777" w:rsidR="00D4113C" w:rsidRDefault="00D4113C" w:rsidP="00126BAE">
            <w:pPr>
              <w:jc w:val="both"/>
              <w:rPr>
                <w:rFonts w:cstheme="minorHAnsi"/>
              </w:rPr>
            </w:pPr>
            <w:r>
              <w:rPr>
                <w:rFonts w:cstheme="minorHAnsi"/>
              </w:rPr>
              <w:t>Inspectoría general realiza seguimiento a los alumnos sin conexión</w:t>
            </w:r>
          </w:p>
          <w:p w14:paraId="3F5BC02E" w14:textId="77777777" w:rsidR="00D4113C" w:rsidRDefault="00D4113C" w:rsidP="00126BAE">
            <w:pPr>
              <w:jc w:val="both"/>
              <w:rPr>
                <w:rFonts w:cstheme="minorHAnsi"/>
              </w:rPr>
            </w:pPr>
            <w:r>
              <w:rPr>
                <w:rFonts w:cstheme="minorHAnsi"/>
              </w:rPr>
              <w:lastRenderedPageBreak/>
              <w:t>Se generan guías quincenales con el contenido trabajado hasta esa fecha con los estudiantes con conectividad.</w:t>
            </w:r>
          </w:p>
          <w:p w14:paraId="3DE87ACE" w14:textId="77777777" w:rsidR="00D4113C" w:rsidRDefault="00D4113C" w:rsidP="00126BAE">
            <w:pPr>
              <w:jc w:val="both"/>
              <w:rPr>
                <w:rFonts w:cstheme="minorHAnsi"/>
              </w:rPr>
            </w:pPr>
            <w:r>
              <w:rPr>
                <w:rFonts w:cstheme="minorHAnsi"/>
              </w:rPr>
              <w:t>Se generan planillas donde queda registro de la entrega y devolución de las guías en el tiempo señalado.</w:t>
            </w:r>
          </w:p>
          <w:p w14:paraId="1ABBFF5D" w14:textId="77777777" w:rsidR="00D4113C" w:rsidRDefault="00D4113C" w:rsidP="00126BAE">
            <w:pPr>
              <w:jc w:val="both"/>
              <w:rPr>
                <w:rFonts w:cstheme="minorHAnsi"/>
              </w:rPr>
            </w:pPr>
            <w:r>
              <w:rPr>
                <w:rFonts w:cstheme="minorHAnsi"/>
              </w:rPr>
              <w:t>Se llama telefónicamente a aquellos que no tienen conectividad y no entregan el material solicitado. Se envía correo. Se envía carta certificada cuando no responden a ninguna de las alternativas antes realizadas.</w:t>
            </w:r>
          </w:p>
          <w:p w14:paraId="3940540C" w14:textId="77777777" w:rsidR="00D4113C" w:rsidRDefault="00D4113C" w:rsidP="00126BAE">
            <w:pPr>
              <w:jc w:val="both"/>
              <w:rPr>
                <w:rFonts w:cstheme="minorHAnsi"/>
              </w:rPr>
            </w:pPr>
          </w:p>
        </w:tc>
        <w:tc>
          <w:tcPr>
            <w:tcW w:w="1984" w:type="dxa"/>
          </w:tcPr>
          <w:p w14:paraId="73E53236" w14:textId="77777777" w:rsidR="00D4113C" w:rsidRDefault="00D4113C" w:rsidP="00126BAE">
            <w:pPr>
              <w:rPr>
                <w:rFonts w:cstheme="minorHAnsi"/>
              </w:rPr>
            </w:pPr>
            <w:r>
              <w:rPr>
                <w:rFonts w:cstheme="minorHAnsi"/>
              </w:rPr>
              <w:lastRenderedPageBreak/>
              <w:t>Inspectoría General</w:t>
            </w:r>
          </w:p>
          <w:p w14:paraId="3AC44A5D" w14:textId="77777777" w:rsidR="00D4113C" w:rsidRDefault="00D4113C" w:rsidP="00126BAE">
            <w:pPr>
              <w:rPr>
                <w:rFonts w:cstheme="minorHAnsi"/>
              </w:rPr>
            </w:pPr>
            <w:r>
              <w:rPr>
                <w:rFonts w:cstheme="minorHAnsi"/>
              </w:rPr>
              <w:t>Profesores</w:t>
            </w:r>
          </w:p>
          <w:p w14:paraId="1765984C" w14:textId="77777777" w:rsidR="00D4113C" w:rsidRDefault="00D4113C" w:rsidP="00126BAE">
            <w:pPr>
              <w:rPr>
                <w:rFonts w:cstheme="minorHAnsi"/>
              </w:rPr>
            </w:pPr>
            <w:r>
              <w:rPr>
                <w:rFonts w:cstheme="minorHAnsi"/>
              </w:rPr>
              <w:t>Asistentes</w:t>
            </w:r>
          </w:p>
        </w:tc>
        <w:tc>
          <w:tcPr>
            <w:tcW w:w="1915" w:type="dxa"/>
          </w:tcPr>
          <w:p w14:paraId="2F904C2A" w14:textId="6ABFE691" w:rsidR="00D4113C" w:rsidRPr="00CF4438" w:rsidRDefault="00D4113C" w:rsidP="00126BAE">
            <w:pPr>
              <w:rPr>
                <w:rFonts w:cstheme="minorHAnsi"/>
              </w:rPr>
            </w:pPr>
            <w:r>
              <w:rPr>
                <w:rFonts w:cstheme="minorHAnsi"/>
              </w:rPr>
              <w:t xml:space="preserve">Registro en carpetas que manejan personal de </w:t>
            </w:r>
            <w:r>
              <w:rPr>
                <w:rFonts w:cstheme="minorHAnsi"/>
              </w:rPr>
              <w:lastRenderedPageBreak/>
              <w:t>Inspectoría y asistentes.</w:t>
            </w:r>
          </w:p>
        </w:tc>
      </w:tr>
    </w:tbl>
    <w:p w14:paraId="5B35C169" w14:textId="77777777" w:rsidR="00D4113C" w:rsidRPr="00CF4438" w:rsidRDefault="00D4113C" w:rsidP="00D4113C">
      <w:pPr>
        <w:rPr>
          <w:rFonts w:cstheme="minorHAnsi"/>
        </w:rPr>
      </w:pPr>
    </w:p>
    <w:p w14:paraId="3849BF1F" w14:textId="77777777" w:rsidR="00D4113C" w:rsidRPr="00CF4438" w:rsidRDefault="00D4113C" w:rsidP="00D4113C">
      <w:pPr>
        <w:rPr>
          <w:rFonts w:cstheme="minorHAnsi"/>
        </w:rPr>
      </w:pPr>
    </w:p>
    <w:p w14:paraId="0035EA46" w14:textId="77777777" w:rsidR="00D4113C" w:rsidRDefault="00D4113C" w:rsidP="00D4113C">
      <w:pPr>
        <w:rPr>
          <w:rFonts w:ascii="Century Gothic" w:hAnsi="Century Gothic"/>
        </w:rPr>
      </w:pPr>
    </w:p>
    <w:p w14:paraId="2F692306" w14:textId="77777777" w:rsidR="00D4113C" w:rsidRPr="004C6D24" w:rsidRDefault="00D4113C" w:rsidP="00D4113C">
      <w:pPr>
        <w:rPr>
          <w:rFonts w:ascii="Century Gothic" w:hAnsi="Century Gothic"/>
          <w:sz w:val="36"/>
          <w:szCs w:val="36"/>
        </w:rPr>
      </w:pPr>
    </w:p>
    <w:tbl>
      <w:tblPr>
        <w:tblStyle w:val="Tablaconcuadrcula"/>
        <w:tblW w:w="0" w:type="auto"/>
        <w:tblLook w:val="04A0" w:firstRow="1" w:lastRow="0" w:firstColumn="1" w:lastColumn="0" w:noHBand="0" w:noVBand="1"/>
      </w:tblPr>
      <w:tblGrid>
        <w:gridCol w:w="514"/>
        <w:gridCol w:w="1849"/>
        <w:gridCol w:w="1766"/>
        <w:gridCol w:w="5017"/>
        <w:gridCol w:w="1965"/>
        <w:gridCol w:w="1885"/>
      </w:tblGrid>
      <w:tr w:rsidR="00D4113C" w:rsidRPr="004C6D24" w14:paraId="7DEB146B" w14:textId="77777777" w:rsidTr="00126BAE">
        <w:tc>
          <w:tcPr>
            <w:tcW w:w="516" w:type="dxa"/>
            <w:shd w:val="clear" w:color="auto" w:fill="7F7F7F" w:themeFill="text1" w:themeFillTint="80"/>
          </w:tcPr>
          <w:p w14:paraId="6F715B5E" w14:textId="77777777" w:rsidR="00D4113C" w:rsidRPr="004C6D24" w:rsidRDefault="00D4113C" w:rsidP="00126BAE">
            <w:pPr>
              <w:jc w:val="center"/>
              <w:rPr>
                <w:rFonts w:ascii="Century Gothic" w:hAnsi="Century Gothic"/>
                <w:color w:val="FFFFFF" w:themeColor="background1"/>
              </w:rPr>
            </w:pPr>
            <w:proofErr w:type="spellStart"/>
            <w:r w:rsidRPr="004C6D24">
              <w:rPr>
                <w:rFonts w:ascii="Century Gothic" w:hAnsi="Century Gothic"/>
                <w:color w:val="FFFFFF" w:themeColor="background1"/>
              </w:rPr>
              <w:t>Nº</w:t>
            </w:r>
            <w:proofErr w:type="spellEnd"/>
          </w:p>
        </w:tc>
        <w:tc>
          <w:tcPr>
            <w:tcW w:w="1861" w:type="dxa"/>
            <w:shd w:val="clear" w:color="auto" w:fill="7F7F7F" w:themeFill="text1" w:themeFillTint="80"/>
          </w:tcPr>
          <w:p w14:paraId="6ACB2A98"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OBJETIVOS</w:t>
            </w:r>
          </w:p>
        </w:tc>
        <w:tc>
          <w:tcPr>
            <w:tcW w:w="1781" w:type="dxa"/>
            <w:shd w:val="clear" w:color="auto" w:fill="7F7F7F" w:themeFill="text1" w:themeFillTint="80"/>
          </w:tcPr>
          <w:p w14:paraId="0F2DF665"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MES</w:t>
            </w:r>
          </w:p>
        </w:tc>
        <w:tc>
          <w:tcPr>
            <w:tcW w:w="5205" w:type="dxa"/>
            <w:shd w:val="clear" w:color="auto" w:fill="7F7F7F" w:themeFill="text1" w:themeFillTint="80"/>
          </w:tcPr>
          <w:p w14:paraId="715226D4"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ACTIVIDADES</w:t>
            </w:r>
          </w:p>
        </w:tc>
        <w:tc>
          <w:tcPr>
            <w:tcW w:w="1967" w:type="dxa"/>
            <w:shd w:val="clear" w:color="auto" w:fill="7F7F7F" w:themeFill="text1" w:themeFillTint="80"/>
          </w:tcPr>
          <w:p w14:paraId="77A87E4F"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RESPONSABLES</w:t>
            </w:r>
          </w:p>
        </w:tc>
        <w:tc>
          <w:tcPr>
            <w:tcW w:w="1892" w:type="dxa"/>
            <w:shd w:val="clear" w:color="auto" w:fill="7F7F7F" w:themeFill="text1" w:themeFillTint="80"/>
          </w:tcPr>
          <w:p w14:paraId="1602A11A" w14:textId="77777777" w:rsidR="00D4113C" w:rsidRPr="004C6D24" w:rsidRDefault="00D4113C" w:rsidP="00126BAE">
            <w:pPr>
              <w:jc w:val="center"/>
              <w:rPr>
                <w:rFonts w:ascii="Century Gothic" w:hAnsi="Century Gothic"/>
                <w:color w:val="FFFFFF" w:themeColor="background1"/>
              </w:rPr>
            </w:pPr>
            <w:r w:rsidRPr="004C6D24">
              <w:rPr>
                <w:rFonts w:ascii="Century Gothic" w:hAnsi="Century Gothic"/>
                <w:color w:val="FFFFFF" w:themeColor="background1"/>
              </w:rPr>
              <w:t>EVALUACIÓN</w:t>
            </w:r>
          </w:p>
        </w:tc>
      </w:tr>
      <w:tr w:rsidR="00D4113C" w:rsidRPr="00CF4438" w14:paraId="00B5241C" w14:textId="77777777" w:rsidTr="00126BAE">
        <w:tc>
          <w:tcPr>
            <w:tcW w:w="516" w:type="dxa"/>
          </w:tcPr>
          <w:p w14:paraId="3E7B52FE" w14:textId="42C4696F" w:rsidR="00D4113C" w:rsidRPr="00CF4438" w:rsidRDefault="00D4113C" w:rsidP="00126BAE">
            <w:pPr>
              <w:rPr>
                <w:rFonts w:cstheme="minorHAnsi"/>
                <w:color w:val="000000" w:themeColor="text1"/>
              </w:rPr>
            </w:pPr>
            <w:r>
              <w:rPr>
                <w:rFonts w:cstheme="minorHAnsi"/>
                <w:color w:val="000000" w:themeColor="text1"/>
              </w:rPr>
              <w:t>2</w:t>
            </w:r>
            <w:r w:rsidR="00BB682D">
              <w:rPr>
                <w:rFonts w:cstheme="minorHAnsi"/>
                <w:color w:val="000000" w:themeColor="text1"/>
              </w:rPr>
              <w:t>1</w:t>
            </w:r>
          </w:p>
        </w:tc>
        <w:tc>
          <w:tcPr>
            <w:tcW w:w="1861" w:type="dxa"/>
          </w:tcPr>
          <w:p w14:paraId="1C2BB983" w14:textId="77777777" w:rsidR="00D4113C" w:rsidRPr="00CF4438" w:rsidRDefault="00D4113C" w:rsidP="00126BAE">
            <w:pPr>
              <w:rPr>
                <w:rFonts w:cstheme="minorHAnsi"/>
                <w:sz w:val="22"/>
                <w:szCs w:val="22"/>
              </w:rPr>
            </w:pPr>
            <w:r>
              <w:rPr>
                <w:rFonts w:cstheme="minorHAnsi"/>
                <w:sz w:val="22"/>
                <w:szCs w:val="22"/>
              </w:rPr>
              <w:t xml:space="preserve">Reflexionar y propender a que nuestros estudiantes desarrollen actitudes conscientes de </w:t>
            </w:r>
            <w:proofErr w:type="gramStart"/>
            <w:r>
              <w:rPr>
                <w:rFonts w:cstheme="minorHAnsi"/>
                <w:sz w:val="22"/>
                <w:szCs w:val="22"/>
              </w:rPr>
              <w:t>aceptación  hacia</w:t>
            </w:r>
            <w:proofErr w:type="gramEnd"/>
            <w:r>
              <w:rPr>
                <w:rFonts w:cstheme="minorHAnsi"/>
                <w:sz w:val="22"/>
                <w:szCs w:val="22"/>
              </w:rPr>
              <w:t xml:space="preserve"> sí mismos y los demás, que conozcan sus derechos y </w:t>
            </w:r>
            <w:r>
              <w:rPr>
                <w:rFonts w:cstheme="minorHAnsi"/>
                <w:sz w:val="22"/>
                <w:szCs w:val="22"/>
              </w:rPr>
              <w:lastRenderedPageBreak/>
              <w:t>respeten el de sus pares.</w:t>
            </w:r>
          </w:p>
        </w:tc>
        <w:tc>
          <w:tcPr>
            <w:tcW w:w="1781" w:type="dxa"/>
          </w:tcPr>
          <w:p w14:paraId="547884E5" w14:textId="77777777" w:rsidR="00D4113C" w:rsidRDefault="00D4113C" w:rsidP="00126BAE">
            <w:pPr>
              <w:jc w:val="center"/>
              <w:rPr>
                <w:rFonts w:cstheme="minorHAnsi"/>
                <w:sz w:val="22"/>
                <w:szCs w:val="22"/>
              </w:rPr>
            </w:pPr>
            <w:r>
              <w:rPr>
                <w:rFonts w:cstheme="minorHAnsi"/>
                <w:sz w:val="22"/>
                <w:szCs w:val="22"/>
              </w:rPr>
              <w:lastRenderedPageBreak/>
              <w:t>Agosto</w:t>
            </w:r>
          </w:p>
          <w:p w14:paraId="2E8F28C6" w14:textId="77777777" w:rsidR="00D4113C" w:rsidRPr="004E4ECB" w:rsidRDefault="00D4113C" w:rsidP="00126BAE">
            <w:pPr>
              <w:jc w:val="center"/>
              <w:rPr>
                <w:rFonts w:cstheme="minorHAnsi"/>
                <w:b/>
                <w:sz w:val="22"/>
                <w:szCs w:val="22"/>
              </w:rPr>
            </w:pPr>
            <w:r w:rsidRPr="004E4ECB">
              <w:rPr>
                <w:rFonts w:cstheme="minorHAnsi"/>
                <w:b/>
                <w:sz w:val="22"/>
                <w:szCs w:val="22"/>
              </w:rPr>
              <w:t>Mejorando mi forma de relacionarme con los demás</w:t>
            </w:r>
          </w:p>
        </w:tc>
        <w:tc>
          <w:tcPr>
            <w:tcW w:w="5205" w:type="dxa"/>
          </w:tcPr>
          <w:p w14:paraId="451BF6C4" w14:textId="77777777" w:rsidR="00D4113C" w:rsidRPr="00D31D49" w:rsidRDefault="00D4113C" w:rsidP="00126BAE">
            <w:pPr>
              <w:rPr>
                <w:rFonts w:cstheme="minorHAnsi"/>
                <w:color w:val="0000FF"/>
              </w:rPr>
            </w:pPr>
            <w:r>
              <w:rPr>
                <w:rFonts w:cstheme="minorHAnsi"/>
              </w:rPr>
              <w:t>Actividad transversal dirigida a demostrar la aceptación de todas las personas de nuestra comunidad educativa, independiente de su pensamiento, político, religioso o de su lugar de origen.</w:t>
            </w:r>
          </w:p>
        </w:tc>
        <w:tc>
          <w:tcPr>
            <w:tcW w:w="1967" w:type="dxa"/>
          </w:tcPr>
          <w:p w14:paraId="5CD697F1" w14:textId="77777777" w:rsidR="00D4113C" w:rsidRDefault="00D4113C" w:rsidP="00126BAE">
            <w:pPr>
              <w:jc w:val="both"/>
              <w:rPr>
                <w:rFonts w:cstheme="minorHAnsi"/>
                <w:sz w:val="22"/>
                <w:szCs w:val="22"/>
              </w:rPr>
            </w:pPr>
            <w:r>
              <w:rPr>
                <w:rFonts w:cstheme="minorHAnsi"/>
                <w:sz w:val="22"/>
                <w:szCs w:val="22"/>
              </w:rPr>
              <w:t>Comité de Convivencia</w:t>
            </w:r>
          </w:p>
          <w:p w14:paraId="2F8FD11E" w14:textId="77777777" w:rsidR="00D4113C" w:rsidRDefault="00D4113C" w:rsidP="00126BAE">
            <w:pPr>
              <w:jc w:val="both"/>
              <w:rPr>
                <w:rFonts w:cstheme="minorHAnsi"/>
                <w:sz w:val="22"/>
                <w:szCs w:val="22"/>
              </w:rPr>
            </w:pPr>
            <w:r>
              <w:rPr>
                <w:rFonts w:cstheme="minorHAnsi"/>
                <w:sz w:val="22"/>
                <w:szCs w:val="22"/>
              </w:rPr>
              <w:t>Profesores jefes</w:t>
            </w:r>
          </w:p>
          <w:p w14:paraId="3B563A33" w14:textId="77777777" w:rsidR="00D4113C" w:rsidRPr="00CF4438" w:rsidRDefault="00D4113C" w:rsidP="00126BAE">
            <w:pPr>
              <w:jc w:val="both"/>
              <w:rPr>
                <w:rFonts w:cstheme="minorHAnsi"/>
                <w:sz w:val="22"/>
                <w:szCs w:val="22"/>
              </w:rPr>
            </w:pPr>
          </w:p>
        </w:tc>
        <w:tc>
          <w:tcPr>
            <w:tcW w:w="1892" w:type="dxa"/>
          </w:tcPr>
          <w:p w14:paraId="7603893F" w14:textId="04C3ADB6" w:rsidR="00D4113C" w:rsidRPr="00CF4438" w:rsidRDefault="00D4113C" w:rsidP="00126BAE">
            <w:pPr>
              <w:rPr>
                <w:rFonts w:cstheme="minorHAnsi"/>
                <w:sz w:val="22"/>
                <w:szCs w:val="22"/>
              </w:rPr>
            </w:pPr>
            <w:r>
              <w:rPr>
                <w:rFonts w:cstheme="minorHAnsi"/>
                <w:sz w:val="22"/>
                <w:szCs w:val="22"/>
              </w:rPr>
              <w:t xml:space="preserve">Registro en libro digital en apartado de </w:t>
            </w:r>
            <w:r w:rsidR="00BB682D">
              <w:rPr>
                <w:rFonts w:cstheme="minorHAnsi"/>
                <w:sz w:val="22"/>
                <w:szCs w:val="22"/>
              </w:rPr>
              <w:t>orientación</w:t>
            </w:r>
          </w:p>
        </w:tc>
      </w:tr>
      <w:tr w:rsidR="00BB682D" w:rsidRPr="00CF4438" w14:paraId="77B04BF7" w14:textId="77777777" w:rsidTr="00126BAE">
        <w:tc>
          <w:tcPr>
            <w:tcW w:w="516" w:type="dxa"/>
          </w:tcPr>
          <w:p w14:paraId="4882663C" w14:textId="1962A024" w:rsidR="00BB682D" w:rsidRDefault="00BB682D" w:rsidP="00126BAE">
            <w:pPr>
              <w:rPr>
                <w:rFonts w:cstheme="minorHAnsi"/>
                <w:color w:val="000000" w:themeColor="text1"/>
              </w:rPr>
            </w:pPr>
            <w:r>
              <w:rPr>
                <w:rFonts w:cstheme="minorHAnsi"/>
                <w:color w:val="000000" w:themeColor="text1"/>
              </w:rPr>
              <w:t>22</w:t>
            </w:r>
          </w:p>
        </w:tc>
        <w:tc>
          <w:tcPr>
            <w:tcW w:w="1861" w:type="dxa"/>
          </w:tcPr>
          <w:p w14:paraId="4D98E569" w14:textId="618E771B" w:rsidR="00BB682D" w:rsidRDefault="00BB682D" w:rsidP="00126BAE">
            <w:pPr>
              <w:rPr>
                <w:rFonts w:cstheme="minorHAnsi"/>
              </w:rPr>
            </w:pPr>
            <w:r>
              <w:rPr>
                <w:rFonts w:cstheme="minorHAnsi"/>
              </w:rPr>
              <w:t>Desarrollar habilidades parentales en los apoderados que le permitan desarrollar estrategias de prevención en sus familias</w:t>
            </w:r>
          </w:p>
        </w:tc>
        <w:tc>
          <w:tcPr>
            <w:tcW w:w="1781" w:type="dxa"/>
          </w:tcPr>
          <w:p w14:paraId="593FC98B" w14:textId="77777777" w:rsidR="00BB682D" w:rsidRPr="00BB682D" w:rsidRDefault="00BB682D" w:rsidP="00BB682D">
            <w:pPr>
              <w:jc w:val="center"/>
              <w:rPr>
                <w:rFonts w:cstheme="minorHAnsi"/>
              </w:rPr>
            </w:pPr>
            <w:r w:rsidRPr="00BB682D">
              <w:rPr>
                <w:rFonts w:cstheme="minorHAnsi"/>
              </w:rPr>
              <w:t>Agosto</w:t>
            </w:r>
          </w:p>
          <w:p w14:paraId="7DA5D045" w14:textId="7F23BC40" w:rsidR="00BB682D" w:rsidRPr="00BB682D" w:rsidRDefault="00BB682D" w:rsidP="00BB682D">
            <w:pPr>
              <w:jc w:val="center"/>
              <w:rPr>
                <w:rFonts w:cstheme="minorHAnsi"/>
                <w:b/>
                <w:bCs/>
                <w:sz w:val="22"/>
                <w:szCs w:val="22"/>
              </w:rPr>
            </w:pPr>
            <w:r w:rsidRPr="00BB682D">
              <w:rPr>
                <w:rFonts w:cstheme="minorHAnsi"/>
                <w:b/>
                <w:bCs/>
                <w:color w:val="000000" w:themeColor="text1"/>
                <w:sz w:val="22"/>
                <w:szCs w:val="22"/>
              </w:rPr>
              <w:t>Mejorando mi forma de relacionarme con los demás</w:t>
            </w:r>
          </w:p>
        </w:tc>
        <w:tc>
          <w:tcPr>
            <w:tcW w:w="5205" w:type="dxa"/>
          </w:tcPr>
          <w:p w14:paraId="5D33F32E" w14:textId="432E5FFA" w:rsidR="00BB682D" w:rsidRDefault="00BB682D" w:rsidP="00126BAE">
            <w:pPr>
              <w:rPr>
                <w:rFonts w:cstheme="minorHAnsi"/>
              </w:rPr>
            </w:pPr>
            <w:r>
              <w:rPr>
                <w:rFonts w:cstheme="minorHAnsi"/>
              </w:rPr>
              <w:t>Aplicación de taller Programa de parentalidad para trabajar con los apoderados de 5° a 8°</w:t>
            </w:r>
          </w:p>
        </w:tc>
        <w:tc>
          <w:tcPr>
            <w:tcW w:w="1967" w:type="dxa"/>
          </w:tcPr>
          <w:p w14:paraId="42DE8E90" w14:textId="77777777" w:rsidR="00BB682D" w:rsidRDefault="00BB682D" w:rsidP="00126BAE">
            <w:pPr>
              <w:jc w:val="both"/>
              <w:rPr>
                <w:rFonts w:cstheme="minorHAnsi"/>
              </w:rPr>
            </w:pPr>
            <w:r>
              <w:rPr>
                <w:rFonts w:cstheme="minorHAnsi"/>
              </w:rPr>
              <w:t>SENDA</w:t>
            </w:r>
          </w:p>
          <w:p w14:paraId="2D051F54" w14:textId="36202ACF" w:rsidR="00BB682D" w:rsidRDefault="00BB682D" w:rsidP="00126BAE">
            <w:pPr>
              <w:jc w:val="both"/>
              <w:rPr>
                <w:rFonts w:cstheme="minorHAnsi"/>
              </w:rPr>
            </w:pPr>
            <w:r>
              <w:rPr>
                <w:rFonts w:cstheme="minorHAnsi"/>
              </w:rPr>
              <w:t>Convivencia Escolar</w:t>
            </w:r>
          </w:p>
        </w:tc>
        <w:tc>
          <w:tcPr>
            <w:tcW w:w="1892" w:type="dxa"/>
          </w:tcPr>
          <w:p w14:paraId="2F904754" w14:textId="77777777" w:rsidR="00BB682D" w:rsidRDefault="00BB682D" w:rsidP="00126BAE">
            <w:pPr>
              <w:rPr>
                <w:rFonts w:cstheme="minorHAnsi"/>
              </w:rPr>
            </w:pPr>
            <w:r>
              <w:rPr>
                <w:rFonts w:cstheme="minorHAnsi"/>
              </w:rPr>
              <w:t>Registro de SENDA</w:t>
            </w:r>
          </w:p>
          <w:p w14:paraId="388F9768" w14:textId="5CD663CB" w:rsidR="00BB682D" w:rsidRDefault="00BB682D" w:rsidP="00126BAE">
            <w:pPr>
              <w:rPr>
                <w:rFonts w:cstheme="minorHAnsi"/>
              </w:rPr>
            </w:pPr>
            <w:r>
              <w:rPr>
                <w:rFonts w:cstheme="minorHAnsi"/>
              </w:rPr>
              <w:t>Registro de bitácora Convivencia Escolar</w:t>
            </w:r>
          </w:p>
        </w:tc>
      </w:tr>
      <w:tr w:rsidR="00D4113C" w:rsidRPr="00CF4438" w14:paraId="4073466A" w14:textId="77777777" w:rsidTr="00126BAE">
        <w:tc>
          <w:tcPr>
            <w:tcW w:w="516" w:type="dxa"/>
          </w:tcPr>
          <w:p w14:paraId="40370124" w14:textId="3FA927B0" w:rsidR="00D4113C" w:rsidRPr="00CF4438" w:rsidRDefault="00D4113C" w:rsidP="00126BAE">
            <w:pPr>
              <w:rPr>
                <w:rFonts w:cstheme="minorHAnsi"/>
                <w:color w:val="000000" w:themeColor="text1"/>
              </w:rPr>
            </w:pPr>
            <w:r>
              <w:rPr>
                <w:rFonts w:cstheme="minorHAnsi"/>
                <w:color w:val="000000" w:themeColor="text1"/>
              </w:rPr>
              <w:t>2</w:t>
            </w:r>
            <w:r w:rsidR="00BB682D">
              <w:rPr>
                <w:rFonts w:cstheme="minorHAnsi"/>
                <w:color w:val="000000" w:themeColor="text1"/>
              </w:rPr>
              <w:t>3</w:t>
            </w:r>
          </w:p>
        </w:tc>
        <w:tc>
          <w:tcPr>
            <w:tcW w:w="1861" w:type="dxa"/>
          </w:tcPr>
          <w:p w14:paraId="19339A0C" w14:textId="77777777" w:rsidR="00D4113C" w:rsidRDefault="00D4113C" w:rsidP="00126BAE">
            <w:pPr>
              <w:jc w:val="both"/>
              <w:rPr>
                <w:rFonts w:cstheme="minorHAnsi"/>
              </w:rPr>
            </w:pPr>
            <w:r>
              <w:rPr>
                <w:rFonts w:cstheme="minorHAnsi"/>
                <w:sz w:val="22"/>
                <w:szCs w:val="22"/>
              </w:rPr>
              <w:t xml:space="preserve">Entregar a los docentes y funcionarios un espacio de reflexión y autocuidado para ellos </w:t>
            </w:r>
          </w:p>
        </w:tc>
        <w:tc>
          <w:tcPr>
            <w:tcW w:w="1781" w:type="dxa"/>
          </w:tcPr>
          <w:p w14:paraId="6BA986BD" w14:textId="77777777" w:rsidR="00D4113C" w:rsidRDefault="00D4113C" w:rsidP="00126BAE">
            <w:pPr>
              <w:jc w:val="center"/>
              <w:rPr>
                <w:rFonts w:cstheme="minorHAnsi"/>
                <w:sz w:val="22"/>
                <w:szCs w:val="22"/>
              </w:rPr>
            </w:pPr>
            <w:r>
              <w:rPr>
                <w:rFonts w:cstheme="minorHAnsi"/>
                <w:sz w:val="22"/>
                <w:szCs w:val="22"/>
              </w:rPr>
              <w:t>Agosto</w:t>
            </w:r>
          </w:p>
          <w:p w14:paraId="61A2EC55" w14:textId="77777777" w:rsidR="00D4113C" w:rsidRDefault="00D4113C" w:rsidP="00126BAE">
            <w:pPr>
              <w:jc w:val="center"/>
              <w:rPr>
                <w:rFonts w:cstheme="minorHAnsi"/>
                <w:sz w:val="22"/>
                <w:szCs w:val="22"/>
              </w:rPr>
            </w:pPr>
            <w:r w:rsidRPr="004E4ECB">
              <w:rPr>
                <w:rFonts w:cstheme="minorHAnsi"/>
                <w:b/>
                <w:sz w:val="22"/>
                <w:szCs w:val="22"/>
              </w:rPr>
              <w:t>Mejorando mi forma de relacionarme con los demás</w:t>
            </w:r>
          </w:p>
        </w:tc>
        <w:tc>
          <w:tcPr>
            <w:tcW w:w="5205" w:type="dxa"/>
          </w:tcPr>
          <w:p w14:paraId="42515378" w14:textId="6CF4CA17" w:rsidR="00D4113C" w:rsidRPr="009E08B6" w:rsidRDefault="00D4113C" w:rsidP="00126BAE">
            <w:pPr>
              <w:jc w:val="both"/>
              <w:rPr>
                <w:rFonts w:eastAsia="Times New Roman" w:cstheme="minorHAnsi"/>
                <w:lang w:eastAsia="es-ES"/>
              </w:rPr>
            </w:pPr>
            <w:r>
              <w:rPr>
                <w:rFonts w:eastAsia="Times New Roman" w:cstheme="minorHAnsi"/>
                <w:lang w:eastAsia="es-ES"/>
              </w:rPr>
              <w:t xml:space="preserve">Taller de relaciones interpersonales </w:t>
            </w:r>
            <w:r w:rsidR="00CA5F14">
              <w:rPr>
                <w:rFonts w:eastAsia="Times New Roman" w:cstheme="minorHAnsi"/>
                <w:lang w:eastAsia="es-ES"/>
              </w:rPr>
              <w:t xml:space="preserve">y emociones </w:t>
            </w:r>
            <w:r>
              <w:rPr>
                <w:rFonts w:eastAsia="Times New Roman" w:cstheme="minorHAnsi"/>
                <w:lang w:eastAsia="es-ES"/>
              </w:rPr>
              <w:t>dirigido a todos los funcionarios de nuestro establecimiento</w:t>
            </w:r>
            <w:r w:rsidR="00CA5F14">
              <w:rPr>
                <w:rFonts w:eastAsia="Times New Roman" w:cstheme="minorHAnsi"/>
                <w:lang w:eastAsia="es-ES"/>
              </w:rPr>
              <w:t xml:space="preserve">. </w:t>
            </w:r>
          </w:p>
        </w:tc>
        <w:tc>
          <w:tcPr>
            <w:tcW w:w="1967" w:type="dxa"/>
          </w:tcPr>
          <w:p w14:paraId="44FBED39" w14:textId="77777777" w:rsidR="00D4113C" w:rsidRDefault="00D4113C" w:rsidP="00126BAE">
            <w:pPr>
              <w:jc w:val="both"/>
              <w:rPr>
                <w:rFonts w:cstheme="minorHAnsi"/>
                <w:sz w:val="22"/>
                <w:szCs w:val="22"/>
              </w:rPr>
            </w:pPr>
            <w:r>
              <w:rPr>
                <w:rFonts w:cstheme="minorHAnsi"/>
                <w:sz w:val="22"/>
                <w:szCs w:val="22"/>
              </w:rPr>
              <w:t>SENDA</w:t>
            </w:r>
          </w:p>
          <w:p w14:paraId="0FC87A41" w14:textId="77777777" w:rsidR="00D4113C" w:rsidRDefault="00D4113C" w:rsidP="00126BAE">
            <w:pPr>
              <w:jc w:val="both"/>
              <w:rPr>
                <w:rFonts w:cstheme="minorHAnsi"/>
                <w:sz w:val="22"/>
                <w:szCs w:val="22"/>
              </w:rPr>
            </w:pPr>
            <w:r>
              <w:rPr>
                <w:rFonts w:cstheme="minorHAnsi"/>
                <w:sz w:val="22"/>
                <w:szCs w:val="22"/>
              </w:rPr>
              <w:t>Convivencia Escolar</w:t>
            </w:r>
          </w:p>
          <w:p w14:paraId="1906BB39" w14:textId="77777777" w:rsidR="00D4113C" w:rsidRDefault="00D4113C" w:rsidP="00126BAE">
            <w:pPr>
              <w:jc w:val="both"/>
              <w:rPr>
                <w:rFonts w:cstheme="minorHAnsi"/>
                <w:sz w:val="22"/>
                <w:szCs w:val="22"/>
              </w:rPr>
            </w:pPr>
          </w:p>
        </w:tc>
        <w:tc>
          <w:tcPr>
            <w:tcW w:w="1892" w:type="dxa"/>
          </w:tcPr>
          <w:p w14:paraId="3249489C" w14:textId="77777777" w:rsidR="00D4113C" w:rsidRDefault="00D4113C" w:rsidP="00126BAE">
            <w:pPr>
              <w:rPr>
                <w:rFonts w:cstheme="minorHAnsi"/>
                <w:sz w:val="22"/>
                <w:szCs w:val="22"/>
              </w:rPr>
            </w:pPr>
            <w:r>
              <w:rPr>
                <w:rFonts w:cstheme="minorHAnsi"/>
                <w:sz w:val="22"/>
                <w:szCs w:val="22"/>
              </w:rPr>
              <w:t>Registro en bitácora de Convivencia Escolar y SENDA</w:t>
            </w:r>
          </w:p>
        </w:tc>
      </w:tr>
      <w:tr w:rsidR="00D4113C" w:rsidRPr="00CF4438" w14:paraId="5EB9CCC8" w14:textId="77777777" w:rsidTr="00CA5F14">
        <w:tc>
          <w:tcPr>
            <w:tcW w:w="516" w:type="dxa"/>
          </w:tcPr>
          <w:p w14:paraId="21611DC3" w14:textId="41B47561" w:rsidR="00D4113C" w:rsidRDefault="00D4113C" w:rsidP="00126BAE">
            <w:pPr>
              <w:rPr>
                <w:rFonts w:cstheme="minorHAnsi"/>
                <w:color w:val="000000" w:themeColor="text1"/>
              </w:rPr>
            </w:pPr>
            <w:r>
              <w:rPr>
                <w:rFonts w:cstheme="minorHAnsi"/>
                <w:color w:val="000000" w:themeColor="text1"/>
              </w:rPr>
              <w:t>2</w:t>
            </w:r>
            <w:r w:rsidR="00BB682D">
              <w:rPr>
                <w:rFonts w:cstheme="minorHAnsi"/>
                <w:color w:val="000000" w:themeColor="text1"/>
              </w:rPr>
              <w:t>4</w:t>
            </w:r>
          </w:p>
        </w:tc>
        <w:tc>
          <w:tcPr>
            <w:tcW w:w="1861" w:type="dxa"/>
            <w:shd w:val="clear" w:color="auto" w:fill="FFFFFF" w:themeFill="background1"/>
          </w:tcPr>
          <w:p w14:paraId="25BF7FBC" w14:textId="77777777" w:rsidR="00D4113C" w:rsidRDefault="00D4113C" w:rsidP="00126BAE">
            <w:pPr>
              <w:jc w:val="both"/>
              <w:rPr>
                <w:rFonts w:cstheme="minorHAnsi"/>
                <w:sz w:val="22"/>
                <w:szCs w:val="22"/>
              </w:rPr>
            </w:pPr>
            <w:r>
              <w:rPr>
                <w:rFonts w:cstheme="minorHAnsi"/>
                <w:sz w:val="22"/>
                <w:szCs w:val="22"/>
              </w:rPr>
              <w:t>Establecer un método de colaboración real con familias que se encuentren con dificultades a partir de gestiones del CEPA</w:t>
            </w:r>
          </w:p>
        </w:tc>
        <w:tc>
          <w:tcPr>
            <w:tcW w:w="1781" w:type="dxa"/>
            <w:shd w:val="clear" w:color="auto" w:fill="FFFFFF" w:themeFill="background1"/>
          </w:tcPr>
          <w:p w14:paraId="3E94041F" w14:textId="77777777" w:rsidR="00D4113C" w:rsidRDefault="00D4113C" w:rsidP="00126BAE">
            <w:pPr>
              <w:jc w:val="center"/>
              <w:rPr>
                <w:rFonts w:cstheme="minorHAnsi"/>
                <w:sz w:val="22"/>
                <w:szCs w:val="22"/>
              </w:rPr>
            </w:pPr>
            <w:r>
              <w:rPr>
                <w:rFonts w:cstheme="minorHAnsi"/>
                <w:sz w:val="22"/>
                <w:szCs w:val="22"/>
              </w:rPr>
              <w:t>Agosto</w:t>
            </w:r>
          </w:p>
          <w:p w14:paraId="4F6EF546" w14:textId="77777777" w:rsidR="00D4113C" w:rsidRDefault="00D4113C" w:rsidP="00126BAE">
            <w:pPr>
              <w:jc w:val="center"/>
              <w:rPr>
                <w:rFonts w:cstheme="minorHAnsi"/>
                <w:sz w:val="22"/>
                <w:szCs w:val="22"/>
              </w:rPr>
            </w:pPr>
            <w:r w:rsidRPr="004E4ECB">
              <w:rPr>
                <w:rFonts w:cstheme="minorHAnsi"/>
                <w:b/>
                <w:sz w:val="22"/>
                <w:szCs w:val="22"/>
              </w:rPr>
              <w:t>Mejorando mi forma de relacionarme con los demás</w:t>
            </w:r>
          </w:p>
          <w:p w14:paraId="6EC45A5D" w14:textId="77777777" w:rsidR="00D4113C" w:rsidRDefault="00D4113C" w:rsidP="00126BAE">
            <w:pPr>
              <w:jc w:val="center"/>
              <w:rPr>
                <w:rFonts w:cstheme="minorHAnsi"/>
                <w:sz w:val="22"/>
                <w:szCs w:val="22"/>
              </w:rPr>
            </w:pPr>
          </w:p>
          <w:p w14:paraId="7DCB9D1D" w14:textId="77777777" w:rsidR="00D4113C" w:rsidRDefault="00D4113C" w:rsidP="00126BAE">
            <w:pPr>
              <w:jc w:val="center"/>
              <w:rPr>
                <w:rFonts w:cstheme="minorHAnsi"/>
                <w:sz w:val="22"/>
                <w:szCs w:val="22"/>
              </w:rPr>
            </w:pPr>
          </w:p>
          <w:p w14:paraId="07576124" w14:textId="77777777" w:rsidR="00D4113C" w:rsidRDefault="00D4113C" w:rsidP="00126BAE">
            <w:pPr>
              <w:jc w:val="center"/>
              <w:rPr>
                <w:rFonts w:cstheme="minorHAnsi"/>
                <w:sz w:val="22"/>
                <w:szCs w:val="22"/>
              </w:rPr>
            </w:pPr>
          </w:p>
          <w:p w14:paraId="3E366271" w14:textId="77777777" w:rsidR="00D4113C" w:rsidRDefault="00D4113C" w:rsidP="00126BAE">
            <w:pPr>
              <w:jc w:val="center"/>
              <w:rPr>
                <w:rFonts w:cstheme="minorHAnsi"/>
                <w:sz w:val="22"/>
                <w:szCs w:val="22"/>
              </w:rPr>
            </w:pPr>
          </w:p>
          <w:p w14:paraId="476B6403" w14:textId="77777777" w:rsidR="00D4113C" w:rsidRDefault="00D4113C" w:rsidP="00126BAE">
            <w:pPr>
              <w:jc w:val="center"/>
              <w:rPr>
                <w:rFonts w:cstheme="minorHAnsi"/>
                <w:sz w:val="22"/>
                <w:szCs w:val="22"/>
              </w:rPr>
            </w:pPr>
          </w:p>
        </w:tc>
        <w:tc>
          <w:tcPr>
            <w:tcW w:w="5205" w:type="dxa"/>
            <w:shd w:val="clear" w:color="auto" w:fill="FFFFFF" w:themeFill="background1"/>
          </w:tcPr>
          <w:p w14:paraId="7DE8B48E" w14:textId="300B4936" w:rsidR="00D4113C" w:rsidRDefault="00D4113C" w:rsidP="00126BAE">
            <w:pPr>
              <w:jc w:val="both"/>
              <w:rPr>
                <w:rFonts w:eastAsia="Times New Roman" w:cstheme="minorHAnsi"/>
                <w:lang w:eastAsia="es-ES"/>
              </w:rPr>
            </w:pPr>
            <w:r>
              <w:rPr>
                <w:rFonts w:eastAsia="Times New Roman" w:cstheme="minorHAnsi"/>
                <w:lang w:eastAsia="es-ES"/>
              </w:rPr>
              <w:t>Actividad transversal de solidaridad para con las familias que se encuentran vulnerables</w:t>
            </w:r>
            <w:r w:rsidR="00CA5F14">
              <w:rPr>
                <w:rFonts w:eastAsia="Times New Roman" w:cstheme="minorHAnsi"/>
                <w:lang w:eastAsia="es-ES"/>
              </w:rPr>
              <w:t xml:space="preserve">. Las delegadas del CEPA realizarán la organización </w:t>
            </w:r>
          </w:p>
        </w:tc>
        <w:tc>
          <w:tcPr>
            <w:tcW w:w="1967" w:type="dxa"/>
            <w:shd w:val="clear" w:color="auto" w:fill="FFFFFF" w:themeFill="background1"/>
          </w:tcPr>
          <w:p w14:paraId="6363BA3F" w14:textId="77777777" w:rsidR="00D4113C" w:rsidRDefault="00D4113C" w:rsidP="00126BAE">
            <w:pPr>
              <w:jc w:val="both"/>
              <w:rPr>
                <w:rFonts w:cstheme="minorHAnsi"/>
                <w:sz w:val="22"/>
                <w:szCs w:val="22"/>
              </w:rPr>
            </w:pPr>
            <w:r>
              <w:rPr>
                <w:rFonts w:cstheme="minorHAnsi"/>
                <w:sz w:val="22"/>
                <w:szCs w:val="22"/>
              </w:rPr>
              <w:t>CEPA</w:t>
            </w:r>
          </w:p>
          <w:p w14:paraId="03ECFD19" w14:textId="77777777" w:rsidR="00D4113C" w:rsidRDefault="00D4113C" w:rsidP="00126BAE">
            <w:pPr>
              <w:jc w:val="both"/>
              <w:rPr>
                <w:rFonts w:cstheme="minorHAnsi"/>
                <w:sz w:val="22"/>
                <w:szCs w:val="22"/>
              </w:rPr>
            </w:pPr>
            <w:r>
              <w:rPr>
                <w:rFonts w:cstheme="minorHAnsi"/>
                <w:sz w:val="22"/>
                <w:szCs w:val="22"/>
              </w:rPr>
              <w:t>Convivencia escolar</w:t>
            </w:r>
          </w:p>
          <w:p w14:paraId="35B66560" w14:textId="77777777" w:rsidR="00D4113C" w:rsidRDefault="00D4113C" w:rsidP="00126BAE">
            <w:pPr>
              <w:jc w:val="both"/>
              <w:rPr>
                <w:rFonts w:cstheme="minorHAnsi"/>
                <w:sz w:val="22"/>
                <w:szCs w:val="22"/>
              </w:rPr>
            </w:pPr>
            <w:r>
              <w:rPr>
                <w:rFonts w:cstheme="minorHAnsi"/>
                <w:sz w:val="22"/>
                <w:szCs w:val="22"/>
              </w:rPr>
              <w:t>Inspectoría General</w:t>
            </w:r>
          </w:p>
          <w:p w14:paraId="315BDDAE" w14:textId="77777777" w:rsidR="00D4113C" w:rsidRDefault="00D4113C" w:rsidP="00126BAE">
            <w:pPr>
              <w:jc w:val="both"/>
              <w:rPr>
                <w:rFonts w:cstheme="minorHAnsi"/>
                <w:sz w:val="22"/>
                <w:szCs w:val="22"/>
              </w:rPr>
            </w:pPr>
            <w:r>
              <w:rPr>
                <w:rFonts w:cstheme="minorHAnsi"/>
                <w:sz w:val="22"/>
                <w:szCs w:val="22"/>
              </w:rPr>
              <w:t>Dirección</w:t>
            </w:r>
          </w:p>
        </w:tc>
        <w:tc>
          <w:tcPr>
            <w:tcW w:w="1892" w:type="dxa"/>
            <w:shd w:val="clear" w:color="auto" w:fill="FFFFFF" w:themeFill="background1"/>
          </w:tcPr>
          <w:p w14:paraId="2C5432D4" w14:textId="77777777" w:rsidR="00D4113C" w:rsidRDefault="00D4113C" w:rsidP="00126BAE">
            <w:pPr>
              <w:rPr>
                <w:rFonts w:cstheme="minorHAnsi"/>
                <w:sz w:val="22"/>
                <w:szCs w:val="22"/>
              </w:rPr>
            </w:pPr>
            <w:r>
              <w:rPr>
                <w:rFonts w:cstheme="minorHAnsi"/>
                <w:sz w:val="22"/>
                <w:szCs w:val="22"/>
              </w:rPr>
              <w:t xml:space="preserve">Registro en bitácora de Convivencia </w:t>
            </w:r>
          </w:p>
          <w:p w14:paraId="352EC7F5" w14:textId="77777777" w:rsidR="00D4113C" w:rsidRDefault="00D4113C" w:rsidP="00126BAE">
            <w:pPr>
              <w:rPr>
                <w:rFonts w:cstheme="minorHAnsi"/>
                <w:sz w:val="22"/>
                <w:szCs w:val="22"/>
              </w:rPr>
            </w:pPr>
            <w:r>
              <w:rPr>
                <w:rFonts w:cstheme="minorHAnsi"/>
                <w:sz w:val="22"/>
                <w:szCs w:val="22"/>
              </w:rPr>
              <w:t>Registro en acta de CEPA</w:t>
            </w:r>
          </w:p>
        </w:tc>
      </w:tr>
      <w:tr w:rsidR="00D4113C" w:rsidRPr="00CF4438" w14:paraId="7C69E7A8" w14:textId="77777777" w:rsidTr="00126BAE">
        <w:tc>
          <w:tcPr>
            <w:tcW w:w="516" w:type="dxa"/>
          </w:tcPr>
          <w:p w14:paraId="18F1F923" w14:textId="1FD9EF8B" w:rsidR="00D4113C" w:rsidRPr="00CF4438" w:rsidRDefault="00D4113C" w:rsidP="00126BAE">
            <w:pPr>
              <w:rPr>
                <w:rFonts w:cstheme="minorHAnsi"/>
              </w:rPr>
            </w:pPr>
            <w:r>
              <w:rPr>
                <w:rFonts w:cstheme="minorHAnsi"/>
              </w:rPr>
              <w:t>2</w:t>
            </w:r>
            <w:r w:rsidR="00BB682D">
              <w:rPr>
                <w:rFonts w:cstheme="minorHAnsi"/>
              </w:rPr>
              <w:t>5</w:t>
            </w:r>
          </w:p>
        </w:tc>
        <w:tc>
          <w:tcPr>
            <w:tcW w:w="1861" w:type="dxa"/>
          </w:tcPr>
          <w:p w14:paraId="15EF7D72" w14:textId="77777777" w:rsidR="00D4113C" w:rsidRPr="00CF4438" w:rsidRDefault="00D4113C" w:rsidP="00126BAE">
            <w:pPr>
              <w:rPr>
                <w:rFonts w:cstheme="minorHAnsi"/>
                <w:sz w:val="22"/>
                <w:szCs w:val="22"/>
              </w:rPr>
            </w:pPr>
            <w:r>
              <w:rPr>
                <w:rFonts w:cstheme="minorHAnsi"/>
                <w:sz w:val="22"/>
                <w:szCs w:val="22"/>
              </w:rPr>
              <w:t xml:space="preserve">Enseñar a los estudiantes y docentes a </w:t>
            </w:r>
            <w:r>
              <w:rPr>
                <w:rFonts w:cstheme="minorHAnsi"/>
                <w:sz w:val="22"/>
                <w:szCs w:val="22"/>
              </w:rPr>
              <w:lastRenderedPageBreak/>
              <w:t>Identificar las emociones de los demás y subir el umbral de la intolerancia a la frustración</w:t>
            </w:r>
          </w:p>
        </w:tc>
        <w:tc>
          <w:tcPr>
            <w:tcW w:w="1781" w:type="dxa"/>
          </w:tcPr>
          <w:p w14:paraId="1FAC4E11" w14:textId="77777777" w:rsidR="00D4113C" w:rsidRDefault="00D4113C" w:rsidP="00126BAE">
            <w:pPr>
              <w:jc w:val="center"/>
              <w:rPr>
                <w:rFonts w:cstheme="minorHAnsi"/>
                <w:sz w:val="22"/>
                <w:szCs w:val="22"/>
              </w:rPr>
            </w:pPr>
            <w:r>
              <w:rPr>
                <w:rFonts w:cstheme="minorHAnsi"/>
                <w:sz w:val="22"/>
                <w:szCs w:val="22"/>
              </w:rPr>
              <w:lastRenderedPageBreak/>
              <w:t>Septiembre</w:t>
            </w:r>
          </w:p>
          <w:p w14:paraId="303B98E0" w14:textId="77777777" w:rsidR="00D4113C" w:rsidRPr="00EE4B8C" w:rsidRDefault="00D4113C" w:rsidP="00126BAE">
            <w:pPr>
              <w:jc w:val="center"/>
              <w:rPr>
                <w:rFonts w:cstheme="minorHAnsi"/>
                <w:b/>
                <w:sz w:val="22"/>
                <w:szCs w:val="22"/>
              </w:rPr>
            </w:pPr>
            <w:r w:rsidRPr="00EE4B8C">
              <w:rPr>
                <w:rFonts w:cstheme="minorHAnsi"/>
                <w:b/>
                <w:sz w:val="22"/>
                <w:szCs w:val="22"/>
              </w:rPr>
              <w:lastRenderedPageBreak/>
              <w:t>Reconociendo las emociones de los otros</w:t>
            </w:r>
          </w:p>
        </w:tc>
        <w:tc>
          <w:tcPr>
            <w:tcW w:w="5205" w:type="dxa"/>
          </w:tcPr>
          <w:p w14:paraId="796493C7" w14:textId="77777777" w:rsidR="00D4113C" w:rsidRDefault="00D4113C" w:rsidP="00126BAE">
            <w:pPr>
              <w:jc w:val="both"/>
              <w:rPr>
                <w:rFonts w:cstheme="minorHAnsi"/>
                <w:bCs/>
                <w:color w:val="000000"/>
              </w:rPr>
            </w:pPr>
            <w:r>
              <w:rPr>
                <w:rFonts w:cstheme="minorHAnsi"/>
                <w:bCs/>
                <w:color w:val="000000"/>
              </w:rPr>
              <w:lastRenderedPageBreak/>
              <w:t>Realizar actividad que fomente</w:t>
            </w:r>
            <w:r w:rsidRPr="003B5382">
              <w:rPr>
                <w:rFonts w:cstheme="minorHAnsi"/>
                <w:bCs/>
                <w:color w:val="000000"/>
              </w:rPr>
              <w:t xml:space="preserve"> la identidad nacional </w:t>
            </w:r>
            <w:r>
              <w:rPr>
                <w:rFonts w:cstheme="minorHAnsi"/>
                <w:bCs/>
                <w:color w:val="000000"/>
              </w:rPr>
              <w:t xml:space="preserve">y reconozca lo que sienten muchos de los estudiantes que no son chilenos. </w:t>
            </w:r>
          </w:p>
          <w:p w14:paraId="2286214C" w14:textId="712E8BED" w:rsidR="00D4113C" w:rsidRDefault="00D4113C" w:rsidP="00126BAE">
            <w:pPr>
              <w:jc w:val="both"/>
              <w:rPr>
                <w:rFonts w:cstheme="minorHAnsi"/>
                <w:bCs/>
                <w:color w:val="000000"/>
              </w:rPr>
            </w:pPr>
            <w:r>
              <w:rPr>
                <w:rFonts w:cstheme="minorHAnsi"/>
                <w:bCs/>
                <w:color w:val="000000"/>
              </w:rPr>
              <w:lastRenderedPageBreak/>
              <w:t>Actividad dirigida a saber cómo ellos se han adaptado a nuestra idiosincrasia e investigar qué hacen durante ese tiempo, como han adquirido nuestras costumbres</w:t>
            </w:r>
          </w:p>
          <w:p w14:paraId="0EB81896" w14:textId="5AD6A286" w:rsidR="00D4113C" w:rsidRPr="00CF4438" w:rsidRDefault="00D4113C" w:rsidP="00126BAE">
            <w:pPr>
              <w:jc w:val="both"/>
              <w:rPr>
                <w:rFonts w:cstheme="minorHAnsi"/>
                <w:sz w:val="22"/>
                <w:szCs w:val="22"/>
              </w:rPr>
            </w:pPr>
            <w:r>
              <w:rPr>
                <w:rFonts w:cstheme="minorHAnsi"/>
                <w:bCs/>
                <w:color w:val="000000"/>
              </w:rPr>
              <w:t xml:space="preserve">Actividades </w:t>
            </w:r>
            <w:r w:rsidR="00BB682D">
              <w:rPr>
                <w:rFonts w:cstheme="minorHAnsi"/>
                <w:bCs/>
                <w:color w:val="000000"/>
              </w:rPr>
              <w:t>creativas relacionadas con</w:t>
            </w:r>
            <w:r>
              <w:rPr>
                <w:rFonts w:cstheme="minorHAnsi"/>
                <w:bCs/>
                <w:color w:val="000000"/>
              </w:rPr>
              <w:t xml:space="preserve"> nuestra celebración dirigidas a lenguaje</w:t>
            </w:r>
            <w:r w:rsidR="00BB682D">
              <w:rPr>
                <w:rFonts w:cstheme="minorHAnsi"/>
                <w:bCs/>
                <w:color w:val="000000"/>
              </w:rPr>
              <w:t xml:space="preserve"> e </w:t>
            </w:r>
            <w:r>
              <w:rPr>
                <w:rFonts w:cstheme="minorHAnsi"/>
                <w:bCs/>
                <w:color w:val="000000"/>
              </w:rPr>
              <w:t>historia</w:t>
            </w:r>
            <w:r w:rsidR="00BB682D">
              <w:rPr>
                <w:rFonts w:cstheme="minorHAnsi"/>
                <w:bCs/>
                <w:color w:val="000000"/>
              </w:rPr>
              <w:t>.</w:t>
            </w:r>
          </w:p>
        </w:tc>
        <w:tc>
          <w:tcPr>
            <w:tcW w:w="1967" w:type="dxa"/>
          </w:tcPr>
          <w:p w14:paraId="4793D9E8" w14:textId="77777777" w:rsidR="00D4113C" w:rsidRDefault="00D4113C" w:rsidP="00126BAE">
            <w:pPr>
              <w:rPr>
                <w:rFonts w:cstheme="minorHAnsi"/>
                <w:sz w:val="22"/>
                <w:szCs w:val="22"/>
              </w:rPr>
            </w:pPr>
            <w:r>
              <w:rPr>
                <w:rFonts w:cstheme="minorHAnsi"/>
                <w:sz w:val="22"/>
                <w:szCs w:val="22"/>
              </w:rPr>
              <w:lastRenderedPageBreak/>
              <w:t>Profesores de asignatura.</w:t>
            </w:r>
          </w:p>
          <w:p w14:paraId="0E1B6197" w14:textId="77777777" w:rsidR="00D4113C" w:rsidRDefault="00D4113C" w:rsidP="00126BAE">
            <w:pPr>
              <w:rPr>
                <w:rFonts w:cstheme="minorHAnsi"/>
                <w:sz w:val="22"/>
                <w:szCs w:val="22"/>
              </w:rPr>
            </w:pPr>
            <w:r>
              <w:rPr>
                <w:rFonts w:cstheme="minorHAnsi"/>
                <w:sz w:val="22"/>
                <w:szCs w:val="22"/>
              </w:rPr>
              <w:lastRenderedPageBreak/>
              <w:t>Convivencia Escolar</w:t>
            </w:r>
          </w:p>
          <w:p w14:paraId="4B7B9C32" w14:textId="77777777" w:rsidR="00D4113C" w:rsidRPr="00CF4438" w:rsidRDefault="00D4113C" w:rsidP="00126BAE">
            <w:pPr>
              <w:rPr>
                <w:rFonts w:cstheme="minorHAnsi"/>
                <w:sz w:val="22"/>
                <w:szCs w:val="22"/>
              </w:rPr>
            </w:pPr>
            <w:r>
              <w:rPr>
                <w:rFonts w:cstheme="minorHAnsi"/>
                <w:sz w:val="22"/>
                <w:szCs w:val="22"/>
              </w:rPr>
              <w:t>Inspectoría general</w:t>
            </w:r>
          </w:p>
        </w:tc>
        <w:tc>
          <w:tcPr>
            <w:tcW w:w="1892" w:type="dxa"/>
          </w:tcPr>
          <w:p w14:paraId="602408CC" w14:textId="77777777" w:rsidR="00D4113C" w:rsidRDefault="00D4113C" w:rsidP="00126BAE">
            <w:pPr>
              <w:rPr>
                <w:rFonts w:cstheme="minorHAnsi"/>
                <w:sz w:val="22"/>
                <w:szCs w:val="22"/>
              </w:rPr>
            </w:pPr>
            <w:r>
              <w:rPr>
                <w:rFonts w:cstheme="minorHAnsi"/>
                <w:sz w:val="22"/>
                <w:szCs w:val="22"/>
              </w:rPr>
              <w:lastRenderedPageBreak/>
              <w:t>Registro en libro digital, apartado de orientación.</w:t>
            </w:r>
          </w:p>
          <w:p w14:paraId="617263C2" w14:textId="77777777" w:rsidR="00D4113C" w:rsidRPr="00CF4438" w:rsidRDefault="00D4113C" w:rsidP="00126BAE">
            <w:pPr>
              <w:rPr>
                <w:rFonts w:cstheme="minorHAnsi"/>
                <w:sz w:val="22"/>
                <w:szCs w:val="22"/>
              </w:rPr>
            </w:pPr>
          </w:p>
        </w:tc>
      </w:tr>
      <w:tr w:rsidR="00D4113C" w:rsidRPr="00CF4438" w14:paraId="36D1BECD" w14:textId="77777777" w:rsidTr="00126BAE">
        <w:tc>
          <w:tcPr>
            <w:tcW w:w="516" w:type="dxa"/>
          </w:tcPr>
          <w:p w14:paraId="05E9249A" w14:textId="2D8E9F5E" w:rsidR="00D4113C" w:rsidRPr="00CF4438" w:rsidRDefault="00D4113C" w:rsidP="00126BAE">
            <w:pPr>
              <w:rPr>
                <w:rFonts w:cstheme="minorHAnsi"/>
              </w:rPr>
            </w:pPr>
            <w:r>
              <w:rPr>
                <w:rFonts w:cstheme="minorHAnsi"/>
              </w:rPr>
              <w:t>2</w:t>
            </w:r>
            <w:r w:rsidR="00BB682D">
              <w:rPr>
                <w:rFonts w:cstheme="minorHAnsi"/>
              </w:rPr>
              <w:t>6</w:t>
            </w:r>
          </w:p>
        </w:tc>
        <w:tc>
          <w:tcPr>
            <w:tcW w:w="1861" w:type="dxa"/>
          </w:tcPr>
          <w:p w14:paraId="5C2DD221" w14:textId="5824E90D" w:rsidR="00D4113C" w:rsidRPr="00CF4438" w:rsidRDefault="00D4113C" w:rsidP="00126BAE">
            <w:pPr>
              <w:jc w:val="both"/>
              <w:rPr>
                <w:rFonts w:cstheme="minorHAnsi"/>
                <w:sz w:val="22"/>
                <w:szCs w:val="22"/>
              </w:rPr>
            </w:pPr>
            <w:r>
              <w:rPr>
                <w:rFonts w:cstheme="minorHAnsi"/>
                <w:sz w:val="22"/>
                <w:szCs w:val="22"/>
              </w:rPr>
              <w:t>Realizar trabajo preventivo en relación al embarazo adolescente</w:t>
            </w:r>
          </w:p>
        </w:tc>
        <w:tc>
          <w:tcPr>
            <w:tcW w:w="1781" w:type="dxa"/>
          </w:tcPr>
          <w:p w14:paraId="64E31FF1" w14:textId="77777777" w:rsidR="00D4113C" w:rsidRDefault="00D4113C" w:rsidP="00126BAE">
            <w:pPr>
              <w:jc w:val="center"/>
              <w:rPr>
                <w:rFonts w:cstheme="minorHAnsi"/>
                <w:sz w:val="22"/>
                <w:szCs w:val="22"/>
              </w:rPr>
            </w:pPr>
            <w:r>
              <w:rPr>
                <w:rFonts w:cstheme="minorHAnsi"/>
                <w:sz w:val="22"/>
                <w:szCs w:val="22"/>
              </w:rPr>
              <w:t>Septiembre</w:t>
            </w:r>
          </w:p>
          <w:p w14:paraId="784D463A" w14:textId="77777777" w:rsidR="00D4113C" w:rsidRPr="00CF4438" w:rsidRDefault="00D4113C" w:rsidP="00126BAE">
            <w:pPr>
              <w:jc w:val="center"/>
              <w:rPr>
                <w:rFonts w:cstheme="minorHAnsi"/>
                <w:sz w:val="22"/>
                <w:szCs w:val="22"/>
              </w:rPr>
            </w:pPr>
            <w:r w:rsidRPr="00EE4B8C">
              <w:rPr>
                <w:rFonts w:cstheme="minorHAnsi"/>
                <w:b/>
                <w:sz w:val="22"/>
                <w:szCs w:val="22"/>
              </w:rPr>
              <w:t>Reconociendo las emociones de los otros</w:t>
            </w:r>
          </w:p>
        </w:tc>
        <w:tc>
          <w:tcPr>
            <w:tcW w:w="5205" w:type="dxa"/>
          </w:tcPr>
          <w:p w14:paraId="478C0B91" w14:textId="77777777" w:rsidR="00D4113C" w:rsidRPr="00CF4438" w:rsidRDefault="00D4113C" w:rsidP="00126BAE">
            <w:pPr>
              <w:jc w:val="both"/>
              <w:rPr>
                <w:rFonts w:cstheme="minorHAnsi"/>
                <w:sz w:val="22"/>
                <w:szCs w:val="22"/>
              </w:rPr>
            </w:pPr>
            <w:r>
              <w:rPr>
                <w:rFonts w:cstheme="minorHAnsi"/>
                <w:sz w:val="22"/>
                <w:szCs w:val="22"/>
              </w:rPr>
              <w:t xml:space="preserve">Taller preventivo realizado a estudiantes de segundo ciclo </w:t>
            </w:r>
          </w:p>
        </w:tc>
        <w:tc>
          <w:tcPr>
            <w:tcW w:w="1967" w:type="dxa"/>
          </w:tcPr>
          <w:p w14:paraId="62A4941D" w14:textId="77777777" w:rsidR="00D4113C" w:rsidRPr="00CF4438" w:rsidRDefault="00D4113C" w:rsidP="00126BAE">
            <w:pPr>
              <w:rPr>
                <w:rFonts w:cstheme="minorHAnsi"/>
                <w:sz w:val="22"/>
                <w:szCs w:val="22"/>
              </w:rPr>
            </w:pPr>
            <w:r>
              <w:rPr>
                <w:rFonts w:cstheme="minorHAnsi"/>
                <w:sz w:val="22"/>
                <w:szCs w:val="22"/>
              </w:rPr>
              <w:t>SENDA COSAM</w:t>
            </w:r>
          </w:p>
        </w:tc>
        <w:tc>
          <w:tcPr>
            <w:tcW w:w="1892" w:type="dxa"/>
          </w:tcPr>
          <w:p w14:paraId="5ED2FF97" w14:textId="77777777" w:rsidR="00D4113C" w:rsidRDefault="00D4113C" w:rsidP="00126BAE">
            <w:pPr>
              <w:rPr>
                <w:rFonts w:cstheme="minorHAnsi"/>
                <w:sz w:val="22"/>
                <w:szCs w:val="22"/>
              </w:rPr>
            </w:pPr>
            <w:r>
              <w:rPr>
                <w:rFonts w:cstheme="minorHAnsi"/>
                <w:sz w:val="22"/>
                <w:szCs w:val="22"/>
              </w:rPr>
              <w:t>Registro en bitácora Convivencia</w:t>
            </w:r>
          </w:p>
          <w:p w14:paraId="5FA422A3" w14:textId="77777777" w:rsidR="00D4113C" w:rsidRPr="00CF4438" w:rsidRDefault="00D4113C" w:rsidP="00126BAE">
            <w:pPr>
              <w:rPr>
                <w:rFonts w:cstheme="minorHAnsi"/>
                <w:sz w:val="22"/>
                <w:szCs w:val="22"/>
              </w:rPr>
            </w:pPr>
            <w:r>
              <w:rPr>
                <w:rFonts w:cstheme="minorHAnsi"/>
                <w:sz w:val="22"/>
                <w:szCs w:val="22"/>
              </w:rPr>
              <w:t>Registro SENDA y COSAM</w:t>
            </w:r>
          </w:p>
        </w:tc>
      </w:tr>
      <w:tr w:rsidR="00D4113C" w:rsidRPr="00CF4438" w14:paraId="3C66E23D" w14:textId="77777777" w:rsidTr="00126BAE">
        <w:tc>
          <w:tcPr>
            <w:tcW w:w="516" w:type="dxa"/>
          </w:tcPr>
          <w:p w14:paraId="2791946B" w14:textId="1FFF5D32" w:rsidR="00D4113C" w:rsidRDefault="00D4113C" w:rsidP="00126BAE">
            <w:pPr>
              <w:rPr>
                <w:rFonts w:cstheme="minorHAnsi"/>
              </w:rPr>
            </w:pPr>
            <w:r>
              <w:rPr>
                <w:rFonts w:cstheme="minorHAnsi"/>
              </w:rPr>
              <w:t>2</w:t>
            </w:r>
            <w:r w:rsidR="00BB682D">
              <w:rPr>
                <w:rFonts w:cstheme="minorHAnsi"/>
              </w:rPr>
              <w:t>7</w:t>
            </w:r>
          </w:p>
        </w:tc>
        <w:tc>
          <w:tcPr>
            <w:tcW w:w="1861" w:type="dxa"/>
          </w:tcPr>
          <w:p w14:paraId="16F78D76" w14:textId="77777777" w:rsidR="00D4113C" w:rsidRDefault="00D4113C" w:rsidP="00126BAE">
            <w:pPr>
              <w:jc w:val="both"/>
              <w:rPr>
                <w:rFonts w:cstheme="minorHAnsi"/>
                <w:sz w:val="22"/>
                <w:szCs w:val="22"/>
              </w:rPr>
            </w:pPr>
            <w:r>
              <w:rPr>
                <w:rFonts w:cstheme="minorHAnsi"/>
                <w:sz w:val="22"/>
                <w:szCs w:val="22"/>
              </w:rPr>
              <w:t>Enseñar al estudiante a reconocer sus potencialidades y habilidades para que esta pueda autogenerarse motivación en momentos que lo requiera</w:t>
            </w:r>
          </w:p>
        </w:tc>
        <w:tc>
          <w:tcPr>
            <w:tcW w:w="1781" w:type="dxa"/>
          </w:tcPr>
          <w:p w14:paraId="31FAB15F" w14:textId="77777777" w:rsidR="00D4113C" w:rsidRDefault="00D4113C" w:rsidP="00126BAE">
            <w:pPr>
              <w:jc w:val="center"/>
              <w:rPr>
                <w:rFonts w:cstheme="minorHAnsi"/>
                <w:sz w:val="22"/>
                <w:szCs w:val="22"/>
              </w:rPr>
            </w:pPr>
            <w:r>
              <w:rPr>
                <w:rFonts w:cstheme="minorHAnsi"/>
                <w:sz w:val="22"/>
                <w:szCs w:val="22"/>
              </w:rPr>
              <w:t>Octubre</w:t>
            </w:r>
          </w:p>
          <w:p w14:paraId="79736A9E" w14:textId="77777777" w:rsidR="00D4113C" w:rsidRPr="0098396B" w:rsidRDefault="00D4113C" w:rsidP="00126BAE">
            <w:pPr>
              <w:jc w:val="center"/>
              <w:rPr>
                <w:rFonts w:cstheme="minorHAnsi"/>
                <w:b/>
                <w:sz w:val="22"/>
                <w:szCs w:val="22"/>
              </w:rPr>
            </w:pPr>
            <w:r w:rsidRPr="0098396B">
              <w:rPr>
                <w:rFonts w:cstheme="minorHAnsi"/>
                <w:b/>
                <w:sz w:val="22"/>
                <w:szCs w:val="22"/>
              </w:rPr>
              <w:t>Aprendiendo a auto motivarme</w:t>
            </w:r>
          </w:p>
          <w:p w14:paraId="5BCE18D2" w14:textId="77777777" w:rsidR="00D4113C" w:rsidRDefault="00D4113C" w:rsidP="00126BAE">
            <w:pPr>
              <w:jc w:val="center"/>
              <w:rPr>
                <w:rFonts w:cstheme="minorHAnsi"/>
                <w:sz w:val="22"/>
                <w:szCs w:val="22"/>
              </w:rPr>
            </w:pPr>
          </w:p>
        </w:tc>
        <w:tc>
          <w:tcPr>
            <w:tcW w:w="5205" w:type="dxa"/>
          </w:tcPr>
          <w:p w14:paraId="0C9B2003" w14:textId="0E3E9558" w:rsidR="00D4113C" w:rsidRDefault="00D4113C" w:rsidP="00126BAE">
            <w:pPr>
              <w:jc w:val="both"/>
              <w:rPr>
                <w:rFonts w:cstheme="minorHAnsi"/>
                <w:sz w:val="22"/>
                <w:szCs w:val="22"/>
              </w:rPr>
            </w:pPr>
            <w:r>
              <w:rPr>
                <w:rFonts w:cstheme="minorHAnsi"/>
                <w:sz w:val="22"/>
                <w:szCs w:val="22"/>
              </w:rPr>
              <w:t>Actividad “Encuentro de dos mundos”, donde cada estudiante escogerá la asignatura donde siente que tiene mayor dominio para realizar una actividad.</w:t>
            </w:r>
          </w:p>
          <w:p w14:paraId="3627BFE6" w14:textId="77777777" w:rsidR="00D4113C" w:rsidRDefault="00D4113C" w:rsidP="00126BAE">
            <w:pPr>
              <w:jc w:val="both"/>
              <w:rPr>
                <w:rFonts w:cstheme="minorHAnsi"/>
                <w:sz w:val="22"/>
                <w:szCs w:val="22"/>
              </w:rPr>
            </w:pPr>
            <w:r>
              <w:rPr>
                <w:rFonts w:cstheme="minorHAnsi"/>
                <w:sz w:val="22"/>
                <w:szCs w:val="22"/>
              </w:rPr>
              <w:t>Buscarán la forma más creativa de reconocer el trabajo realizado por sus docentes.</w:t>
            </w:r>
          </w:p>
          <w:p w14:paraId="2DF9A5DC" w14:textId="77777777" w:rsidR="00D4113C" w:rsidRDefault="00D4113C" w:rsidP="00126BAE">
            <w:pPr>
              <w:jc w:val="both"/>
              <w:rPr>
                <w:rFonts w:cstheme="minorHAnsi"/>
                <w:sz w:val="22"/>
                <w:szCs w:val="22"/>
              </w:rPr>
            </w:pPr>
          </w:p>
        </w:tc>
        <w:tc>
          <w:tcPr>
            <w:tcW w:w="1967" w:type="dxa"/>
          </w:tcPr>
          <w:p w14:paraId="5D5CB173" w14:textId="77777777" w:rsidR="00D4113C" w:rsidRDefault="00D4113C" w:rsidP="00126BAE">
            <w:pPr>
              <w:rPr>
                <w:rFonts w:cstheme="minorHAnsi"/>
                <w:sz w:val="22"/>
                <w:szCs w:val="22"/>
              </w:rPr>
            </w:pPr>
          </w:p>
        </w:tc>
        <w:tc>
          <w:tcPr>
            <w:tcW w:w="1892" w:type="dxa"/>
          </w:tcPr>
          <w:p w14:paraId="48108263" w14:textId="77777777" w:rsidR="00D4113C" w:rsidRDefault="00D4113C" w:rsidP="00126BAE">
            <w:pPr>
              <w:rPr>
                <w:rFonts w:cstheme="minorHAnsi"/>
                <w:sz w:val="22"/>
                <w:szCs w:val="22"/>
              </w:rPr>
            </w:pPr>
          </w:p>
        </w:tc>
      </w:tr>
      <w:tr w:rsidR="00D4113C" w:rsidRPr="00CF4438" w14:paraId="7314D0FB" w14:textId="77777777" w:rsidTr="00126BAE">
        <w:tc>
          <w:tcPr>
            <w:tcW w:w="516" w:type="dxa"/>
          </w:tcPr>
          <w:p w14:paraId="52020292" w14:textId="7BF2AB59" w:rsidR="00D4113C" w:rsidRDefault="00D4113C" w:rsidP="00126BAE">
            <w:pPr>
              <w:rPr>
                <w:rFonts w:cstheme="minorHAnsi"/>
              </w:rPr>
            </w:pPr>
            <w:r>
              <w:rPr>
                <w:rFonts w:cstheme="minorHAnsi"/>
              </w:rPr>
              <w:t>2</w:t>
            </w:r>
            <w:r w:rsidR="00BB682D">
              <w:rPr>
                <w:rFonts w:cstheme="minorHAnsi"/>
              </w:rPr>
              <w:t>8</w:t>
            </w:r>
          </w:p>
        </w:tc>
        <w:tc>
          <w:tcPr>
            <w:tcW w:w="1861" w:type="dxa"/>
          </w:tcPr>
          <w:p w14:paraId="32296EA9" w14:textId="77777777" w:rsidR="00D4113C" w:rsidRDefault="00D4113C" w:rsidP="00126BAE">
            <w:pPr>
              <w:jc w:val="both"/>
              <w:rPr>
                <w:rFonts w:cstheme="minorHAnsi"/>
                <w:sz w:val="22"/>
                <w:szCs w:val="22"/>
              </w:rPr>
            </w:pPr>
            <w:r>
              <w:rPr>
                <w:rFonts w:cstheme="minorHAnsi"/>
                <w:sz w:val="22"/>
                <w:szCs w:val="22"/>
              </w:rPr>
              <w:t>Aprender desde su casa o en establecimiento la forma segura de resguardarse frente a algún tipo de siniestro o temblores</w:t>
            </w:r>
          </w:p>
        </w:tc>
        <w:tc>
          <w:tcPr>
            <w:tcW w:w="1781" w:type="dxa"/>
          </w:tcPr>
          <w:p w14:paraId="7A871824" w14:textId="77777777" w:rsidR="00D4113C" w:rsidRDefault="00D4113C" w:rsidP="00126BAE">
            <w:pPr>
              <w:jc w:val="center"/>
              <w:rPr>
                <w:rFonts w:cstheme="minorHAnsi"/>
                <w:sz w:val="22"/>
                <w:szCs w:val="22"/>
              </w:rPr>
            </w:pPr>
            <w:r>
              <w:rPr>
                <w:rFonts w:cstheme="minorHAnsi"/>
                <w:sz w:val="22"/>
                <w:szCs w:val="22"/>
              </w:rPr>
              <w:t>Octubre</w:t>
            </w:r>
          </w:p>
          <w:p w14:paraId="2BB6199C" w14:textId="77777777" w:rsidR="00D4113C" w:rsidRPr="0098396B" w:rsidRDefault="00D4113C" w:rsidP="00126BAE">
            <w:pPr>
              <w:jc w:val="center"/>
              <w:rPr>
                <w:rFonts w:cstheme="minorHAnsi"/>
                <w:b/>
                <w:sz w:val="22"/>
                <w:szCs w:val="22"/>
              </w:rPr>
            </w:pPr>
            <w:r w:rsidRPr="0098396B">
              <w:rPr>
                <w:rFonts w:cstheme="minorHAnsi"/>
                <w:b/>
                <w:sz w:val="22"/>
                <w:szCs w:val="22"/>
              </w:rPr>
              <w:t>Aprendiendo a auto motivarme</w:t>
            </w:r>
          </w:p>
          <w:p w14:paraId="04014B52" w14:textId="77777777" w:rsidR="00D4113C" w:rsidRDefault="00D4113C" w:rsidP="00126BAE">
            <w:pPr>
              <w:jc w:val="center"/>
              <w:rPr>
                <w:rFonts w:cstheme="minorHAnsi"/>
                <w:sz w:val="22"/>
                <w:szCs w:val="22"/>
              </w:rPr>
            </w:pPr>
          </w:p>
        </w:tc>
        <w:tc>
          <w:tcPr>
            <w:tcW w:w="5205" w:type="dxa"/>
          </w:tcPr>
          <w:p w14:paraId="40B32D81" w14:textId="77777777" w:rsidR="00D4113C" w:rsidRDefault="00D4113C" w:rsidP="00126BAE">
            <w:pPr>
              <w:jc w:val="both"/>
              <w:rPr>
                <w:rFonts w:cstheme="minorHAnsi"/>
                <w:sz w:val="22"/>
                <w:szCs w:val="22"/>
              </w:rPr>
            </w:pPr>
            <w:r>
              <w:rPr>
                <w:rFonts w:cstheme="minorHAnsi"/>
                <w:sz w:val="22"/>
                <w:szCs w:val="22"/>
              </w:rPr>
              <w:t>Actividad de simulacro frente a sismos</w:t>
            </w:r>
          </w:p>
        </w:tc>
        <w:tc>
          <w:tcPr>
            <w:tcW w:w="1967" w:type="dxa"/>
          </w:tcPr>
          <w:p w14:paraId="34E587DA" w14:textId="77777777" w:rsidR="00D4113C" w:rsidRDefault="00D4113C" w:rsidP="00126BAE">
            <w:pPr>
              <w:rPr>
                <w:rFonts w:cstheme="minorHAnsi"/>
                <w:sz w:val="22"/>
                <w:szCs w:val="22"/>
              </w:rPr>
            </w:pPr>
            <w:r>
              <w:rPr>
                <w:rFonts w:cstheme="minorHAnsi"/>
                <w:sz w:val="22"/>
                <w:szCs w:val="22"/>
              </w:rPr>
              <w:t xml:space="preserve">Sub </w:t>
            </w:r>
            <w:proofErr w:type="gramStart"/>
            <w:r>
              <w:rPr>
                <w:rFonts w:cstheme="minorHAnsi"/>
                <w:sz w:val="22"/>
                <w:szCs w:val="22"/>
              </w:rPr>
              <w:t>Director</w:t>
            </w:r>
            <w:proofErr w:type="gramEnd"/>
          </w:p>
        </w:tc>
        <w:tc>
          <w:tcPr>
            <w:tcW w:w="1892" w:type="dxa"/>
          </w:tcPr>
          <w:p w14:paraId="649995CD" w14:textId="77777777" w:rsidR="00D4113C" w:rsidRDefault="00D4113C" w:rsidP="00126BAE">
            <w:pPr>
              <w:rPr>
                <w:rFonts w:cstheme="minorHAnsi"/>
                <w:sz w:val="22"/>
                <w:szCs w:val="22"/>
              </w:rPr>
            </w:pPr>
            <w:r>
              <w:rPr>
                <w:rFonts w:cstheme="minorHAnsi"/>
                <w:sz w:val="22"/>
                <w:szCs w:val="22"/>
              </w:rPr>
              <w:t>Registro en libro digital en apartado de orientación</w:t>
            </w:r>
          </w:p>
        </w:tc>
      </w:tr>
      <w:tr w:rsidR="00D4113C" w:rsidRPr="00CF4438" w14:paraId="1C4ACE47" w14:textId="77777777" w:rsidTr="00126BAE">
        <w:tc>
          <w:tcPr>
            <w:tcW w:w="516" w:type="dxa"/>
          </w:tcPr>
          <w:p w14:paraId="00A22287" w14:textId="6BD91388" w:rsidR="00D4113C" w:rsidRDefault="00D4113C" w:rsidP="00126BAE">
            <w:pPr>
              <w:rPr>
                <w:rFonts w:cstheme="minorHAnsi"/>
              </w:rPr>
            </w:pPr>
            <w:r>
              <w:rPr>
                <w:rFonts w:cstheme="minorHAnsi"/>
              </w:rPr>
              <w:lastRenderedPageBreak/>
              <w:t>2</w:t>
            </w:r>
            <w:r w:rsidR="00BB682D">
              <w:rPr>
                <w:rFonts w:cstheme="minorHAnsi"/>
              </w:rPr>
              <w:t>9</w:t>
            </w:r>
          </w:p>
        </w:tc>
        <w:tc>
          <w:tcPr>
            <w:tcW w:w="1861" w:type="dxa"/>
          </w:tcPr>
          <w:p w14:paraId="67133389" w14:textId="77777777" w:rsidR="00D4113C" w:rsidRDefault="00D4113C" w:rsidP="00126BAE">
            <w:pPr>
              <w:jc w:val="both"/>
              <w:rPr>
                <w:rFonts w:cstheme="minorHAnsi"/>
                <w:sz w:val="22"/>
                <w:szCs w:val="22"/>
              </w:rPr>
            </w:pPr>
            <w:r>
              <w:rPr>
                <w:rFonts w:cstheme="minorHAnsi"/>
                <w:sz w:val="22"/>
                <w:szCs w:val="22"/>
              </w:rPr>
              <w:t>Realizar reflexión en relación a lo vivido durante el presente año y a valorar y celebrar un año más de nuestro establecimiento</w:t>
            </w:r>
          </w:p>
        </w:tc>
        <w:tc>
          <w:tcPr>
            <w:tcW w:w="1781" w:type="dxa"/>
          </w:tcPr>
          <w:p w14:paraId="66AD0C33" w14:textId="77777777" w:rsidR="00D4113C" w:rsidRDefault="00D4113C" w:rsidP="00126BAE">
            <w:pPr>
              <w:jc w:val="center"/>
              <w:rPr>
                <w:rFonts w:cstheme="minorHAnsi"/>
                <w:sz w:val="22"/>
                <w:szCs w:val="22"/>
              </w:rPr>
            </w:pPr>
            <w:r>
              <w:rPr>
                <w:rFonts w:cstheme="minorHAnsi"/>
                <w:sz w:val="22"/>
                <w:szCs w:val="22"/>
              </w:rPr>
              <w:t>Noviembre</w:t>
            </w:r>
          </w:p>
          <w:p w14:paraId="17B9E861" w14:textId="77777777" w:rsidR="00D4113C" w:rsidRPr="00183695" w:rsidRDefault="00D4113C" w:rsidP="00126BAE">
            <w:pPr>
              <w:jc w:val="center"/>
              <w:rPr>
                <w:rFonts w:cstheme="minorHAnsi"/>
                <w:b/>
                <w:sz w:val="22"/>
                <w:szCs w:val="22"/>
              </w:rPr>
            </w:pPr>
            <w:r w:rsidRPr="00183695">
              <w:rPr>
                <w:rFonts w:cstheme="minorHAnsi"/>
                <w:b/>
                <w:sz w:val="22"/>
                <w:szCs w:val="22"/>
              </w:rPr>
              <w:t>Desarrollando una actitud positiva frente a la vida</w:t>
            </w:r>
          </w:p>
          <w:p w14:paraId="5214A1A3" w14:textId="77777777" w:rsidR="00D4113C" w:rsidRDefault="00D4113C" w:rsidP="00126BAE">
            <w:pPr>
              <w:jc w:val="center"/>
              <w:rPr>
                <w:rFonts w:cstheme="minorHAnsi"/>
                <w:sz w:val="22"/>
                <w:szCs w:val="22"/>
              </w:rPr>
            </w:pPr>
          </w:p>
        </w:tc>
        <w:tc>
          <w:tcPr>
            <w:tcW w:w="5205" w:type="dxa"/>
          </w:tcPr>
          <w:p w14:paraId="7C89C03B" w14:textId="77777777" w:rsidR="00D4113C" w:rsidRDefault="00D4113C" w:rsidP="00126BAE">
            <w:pPr>
              <w:jc w:val="both"/>
              <w:rPr>
                <w:rFonts w:cstheme="minorHAnsi"/>
                <w:sz w:val="22"/>
                <w:szCs w:val="22"/>
              </w:rPr>
            </w:pPr>
            <w:r>
              <w:rPr>
                <w:rFonts w:cstheme="minorHAnsi"/>
                <w:sz w:val="22"/>
                <w:szCs w:val="22"/>
              </w:rPr>
              <w:t xml:space="preserve">Cada curso realiza una actividad de </w:t>
            </w:r>
            <w:proofErr w:type="gramStart"/>
            <w:r>
              <w:rPr>
                <w:rFonts w:cstheme="minorHAnsi"/>
                <w:sz w:val="22"/>
                <w:szCs w:val="22"/>
              </w:rPr>
              <w:t>reflexión  frente</w:t>
            </w:r>
            <w:proofErr w:type="gramEnd"/>
            <w:r>
              <w:rPr>
                <w:rFonts w:cstheme="minorHAnsi"/>
                <w:sz w:val="22"/>
                <w:szCs w:val="22"/>
              </w:rPr>
              <w:t xml:space="preserve"> al año vivido y expone sus expectativas para el año 2022.</w:t>
            </w:r>
          </w:p>
          <w:p w14:paraId="4BA0855A" w14:textId="77777777" w:rsidR="00D4113C" w:rsidRDefault="00D4113C" w:rsidP="00126BAE">
            <w:pPr>
              <w:jc w:val="both"/>
              <w:rPr>
                <w:rFonts w:cstheme="minorHAnsi"/>
                <w:sz w:val="22"/>
                <w:szCs w:val="22"/>
              </w:rPr>
            </w:pPr>
            <w:r>
              <w:rPr>
                <w:rFonts w:cstheme="minorHAnsi"/>
                <w:sz w:val="22"/>
                <w:szCs w:val="22"/>
              </w:rPr>
              <w:t>Cada curso realiza cumpleaños en línea o presencial, celebrando un año más de nuestro establecimiento.</w:t>
            </w:r>
          </w:p>
          <w:p w14:paraId="6828B984" w14:textId="77777777" w:rsidR="00D4113C" w:rsidRDefault="00D4113C" w:rsidP="00126BAE">
            <w:pPr>
              <w:jc w:val="both"/>
              <w:rPr>
                <w:rFonts w:cstheme="minorHAnsi"/>
                <w:sz w:val="22"/>
                <w:szCs w:val="22"/>
              </w:rPr>
            </w:pPr>
          </w:p>
        </w:tc>
        <w:tc>
          <w:tcPr>
            <w:tcW w:w="1967" w:type="dxa"/>
          </w:tcPr>
          <w:p w14:paraId="7D61E566" w14:textId="77777777" w:rsidR="00D4113C" w:rsidRDefault="00D4113C" w:rsidP="00126BAE">
            <w:pPr>
              <w:rPr>
                <w:rFonts w:cstheme="minorHAnsi"/>
                <w:sz w:val="22"/>
                <w:szCs w:val="22"/>
              </w:rPr>
            </w:pPr>
            <w:r>
              <w:rPr>
                <w:rFonts w:cstheme="minorHAnsi"/>
                <w:sz w:val="22"/>
                <w:szCs w:val="22"/>
              </w:rPr>
              <w:t xml:space="preserve">Dirección </w:t>
            </w:r>
          </w:p>
          <w:p w14:paraId="2FAA8233" w14:textId="77777777" w:rsidR="00D4113C" w:rsidRDefault="00D4113C" w:rsidP="00126BAE">
            <w:pPr>
              <w:rPr>
                <w:rFonts w:cstheme="minorHAnsi"/>
                <w:sz w:val="22"/>
                <w:szCs w:val="22"/>
              </w:rPr>
            </w:pPr>
            <w:r>
              <w:rPr>
                <w:rFonts w:cstheme="minorHAnsi"/>
                <w:sz w:val="22"/>
                <w:szCs w:val="22"/>
              </w:rPr>
              <w:t xml:space="preserve">Equipo Directivo </w:t>
            </w:r>
          </w:p>
          <w:p w14:paraId="3B51BA04" w14:textId="77777777" w:rsidR="00D4113C" w:rsidRDefault="00D4113C" w:rsidP="00126BAE">
            <w:pPr>
              <w:rPr>
                <w:rFonts w:cstheme="minorHAnsi"/>
                <w:sz w:val="22"/>
                <w:szCs w:val="22"/>
              </w:rPr>
            </w:pPr>
            <w:r>
              <w:rPr>
                <w:rFonts w:cstheme="minorHAnsi"/>
                <w:sz w:val="22"/>
                <w:szCs w:val="22"/>
              </w:rPr>
              <w:t>Profesores jefes</w:t>
            </w:r>
          </w:p>
        </w:tc>
        <w:tc>
          <w:tcPr>
            <w:tcW w:w="1892" w:type="dxa"/>
          </w:tcPr>
          <w:p w14:paraId="4959FCFA" w14:textId="77777777" w:rsidR="00D4113C" w:rsidRDefault="00D4113C" w:rsidP="00126BAE">
            <w:pPr>
              <w:rPr>
                <w:rFonts w:cstheme="minorHAnsi"/>
                <w:sz w:val="22"/>
                <w:szCs w:val="22"/>
              </w:rPr>
            </w:pPr>
            <w:r>
              <w:rPr>
                <w:rFonts w:cstheme="minorHAnsi"/>
                <w:sz w:val="22"/>
                <w:szCs w:val="22"/>
              </w:rPr>
              <w:t>Registro en libro digital con fotos de respaldo.</w:t>
            </w:r>
          </w:p>
        </w:tc>
      </w:tr>
      <w:tr w:rsidR="00D4113C" w:rsidRPr="00CF4438" w14:paraId="26A0B1FE" w14:textId="77777777" w:rsidTr="00126BAE">
        <w:tc>
          <w:tcPr>
            <w:tcW w:w="516" w:type="dxa"/>
          </w:tcPr>
          <w:p w14:paraId="7CD829E5" w14:textId="4F3E6C25" w:rsidR="00D4113C" w:rsidRDefault="00BB682D" w:rsidP="00126BAE">
            <w:pPr>
              <w:rPr>
                <w:rFonts w:cstheme="minorHAnsi"/>
              </w:rPr>
            </w:pPr>
            <w:r>
              <w:rPr>
                <w:rFonts w:cstheme="minorHAnsi"/>
              </w:rPr>
              <w:t>30</w:t>
            </w:r>
          </w:p>
        </w:tc>
        <w:tc>
          <w:tcPr>
            <w:tcW w:w="1861" w:type="dxa"/>
          </w:tcPr>
          <w:p w14:paraId="0BCC2790" w14:textId="77777777" w:rsidR="00D4113C" w:rsidRDefault="00D4113C" w:rsidP="00126BAE">
            <w:pPr>
              <w:jc w:val="both"/>
              <w:rPr>
                <w:rFonts w:cstheme="minorHAnsi"/>
                <w:sz w:val="22"/>
                <w:szCs w:val="22"/>
              </w:rPr>
            </w:pPr>
            <w:r>
              <w:rPr>
                <w:rFonts w:cstheme="minorHAnsi"/>
                <w:sz w:val="22"/>
                <w:szCs w:val="22"/>
              </w:rPr>
              <w:t>Reconocer los derechos de niñas y niños y determinar acciones que permitan demostrar que los deberes van de la mano con los derechos</w:t>
            </w:r>
          </w:p>
        </w:tc>
        <w:tc>
          <w:tcPr>
            <w:tcW w:w="1781" w:type="dxa"/>
          </w:tcPr>
          <w:p w14:paraId="32166C0C" w14:textId="77777777" w:rsidR="00D4113C" w:rsidRDefault="00D4113C" w:rsidP="00126BAE">
            <w:pPr>
              <w:jc w:val="center"/>
              <w:rPr>
                <w:rFonts w:cstheme="minorHAnsi"/>
                <w:sz w:val="22"/>
                <w:szCs w:val="22"/>
              </w:rPr>
            </w:pPr>
            <w:r>
              <w:rPr>
                <w:rFonts w:cstheme="minorHAnsi"/>
                <w:sz w:val="22"/>
                <w:szCs w:val="22"/>
              </w:rPr>
              <w:t>Noviembre</w:t>
            </w:r>
          </w:p>
          <w:p w14:paraId="213BCCB2" w14:textId="77777777" w:rsidR="00D4113C" w:rsidRPr="00183695" w:rsidRDefault="00D4113C" w:rsidP="00126BAE">
            <w:pPr>
              <w:jc w:val="center"/>
              <w:rPr>
                <w:rFonts w:cstheme="minorHAnsi"/>
                <w:b/>
                <w:sz w:val="22"/>
                <w:szCs w:val="22"/>
              </w:rPr>
            </w:pPr>
            <w:r w:rsidRPr="00183695">
              <w:rPr>
                <w:rFonts w:cstheme="minorHAnsi"/>
                <w:b/>
                <w:sz w:val="22"/>
                <w:szCs w:val="22"/>
              </w:rPr>
              <w:t>Desarrollando una actitud positiva frente a la vida</w:t>
            </w:r>
          </w:p>
          <w:p w14:paraId="0E289552" w14:textId="77777777" w:rsidR="00D4113C" w:rsidRDefault="00D4113C" w:rsidP="00126BAE">
            <w:pPr>
              <w:jc w:val="center"/>
              <w:rPr>
                <w:rFonts w:cstheme="minorHAnsi"/>
                <w:sz w:val="22"/>
                <w:szCs w:val="22"/>
              </w:rPr>
            </w:pPr>
          </w:p>
        </w:tc>
        <w:tc>
          <w:tcPr>
            <w:tcW w:w="5205" w:type="dxa"/>
          </w:tcPr>
          <w:p w14:paraId="45F5174C" w14:textId="77777777" w:rsidR="00D4113C" w:rsidRDefault="00D4113C" w:rsidP="00126BAE">
            <w:pPr>
              <w:jc w:val="both"/>
              <w:rPr>
                <w:rFonts w:cstheme="minorHAnsi"/>
                <w:sz w:val="22"/>
                <w:szCs w:val="22"/>
              </w:rPr>
            </w:pPr>
            <w:r>
              <w:rPr>
                <w:rFonts w:cstheme="minorHAnsi"/>
                <w:sz w:val="22"/>
                <w:szCs w:val="22"/>
              </w:rPr>
              <w:t xml:space="preserve">Actividad transversal celebrando el </w:t>
            </w:r>
            <w:proofErr w:type="spellStart"/>
            <w:r>
              <w:rPr>
                <w:rFonts w:cstheme="minorHAnsi"/>
                <w:sz w:val="22"/>
                <w:szCs w:val="22"/>
              </w:rPr>
              <w:t>dìa</w:t>
            </w:r>
            <w:proofErr w:type="spellEnd"/>
            <w:r>
              <w:rPr>
                <w:rFonts w:cstheme="minorHAnsi"/>
                <w:sz w:val="22"/>
                <w:szCs w:val="22"/>
              </w:rPr>
              <w:t xml:space="preserve"> de la amabilidad reflexionando como la actitud positiva de las personas mejora las relaciones entre las personas</w:t>
            </w:r>
          </w:p>
          <w:p w14:paraId="668B9466" w14:textId="77777777" w:rsidR="00D4113C" w:rsidRDefault="00D4113C" w:rsidP="00126BAE">
            <w:pPr>
              <w:jc w:val="both"/>
              <w:rPr>
                <w:rFonts w:cstheme="minorHAnsi"/>
                <w:sz w:val="22"/>
                <w:szCs w:val="22"/>
              </w:rPr>
            </w:pPr>
            <w:r>
              <w:rPr>
                <w:rFonts w:cstheme="minorHAnsi"/>
                <w:sz w:val="22"/>
                <w:szCs w:val="22"/>
              </w:rPr>
              <w:t>Actividad de los derechos de niñas y niños.</w:t>
            </w:r>
          </w:p>
        </w:tc>
        <w:tc>
          <w:tcPr>
            <w:tcW w:w="1967" w:type="dxa"/>
          </w:tcPr>
          <w:p w14:paraId="13C90C70" w14:textId="77777777" w:rsidR="00D4113C" w:rsidRDefault="00D4113C" w:rsidP="00126BAE">
            <w:pPr>
              <w:rPr>
                <w:rFonts w:cstheme="minorHAnsi"/>
                <w:sz w:val="22"/>
                <w:szCs w:val="22"/>
              </w:rPr>
            </w:pPr>
            <w:r>
              <w:rPr>
                <w:rFonts w:cstheme="minorHAnsi"/>
                <w:sz w:val="22"/>
                <w:szCs w:val="22"/>
              </w:rPr>
              <w:t xml:space="preserve">Dirección </w:t>
            </w:r>
          </w:p>
          <w:p w14:paraId="22EED013" w14:textId="77777777" w:rsidR="00D4113C" w:rsidRDefault="00D4113C" w:rsidP="00126BAE">
            <w:pPr>
              <w:rPr>
                <w:rFonts w:cstheme="minorHAnsi"/>
                <w:sz w:val="22"/>
                <w:szCs w:val="22"/>
              </w:rPr>
            </w:pPr>
            <w:r>
              <w:rPr>
                <w:rFonts w:cstheme="minorHAnsi"/>
                <w:sz w:val="22"/>
                <w:szCs w:val="22"/>
              </w:rPr>
              <w:t>Convivencia escolar</w:t>
            </w:r>
          </w:p>
          <w:p w14:paraId="3EB122E6" w14:textId="77777777" w:rsidR="00D4113C" w:rsidRDefault="00D4113C" w:rsidP="00126BAE">
            <w:pPr>
              <w:rPr>
                <w:rFonts w:cstheme="minorHAnsi"/>
                <w:sz w:val="22"/>
                <w:szCs w:val="22"/>
              </w:rPr>
            </w:pPr>
            <w:r>
              <w:rPr>
                <w:rFonts w:cstheme="minorHAnsi"/>
                <w:sz w:val="22"/>
                <w:szCs w:val="22"/>
              </w:rPr>
              <w:t>Docentes</w:t>
            </w:r>
          </w:p>
          <w:p w14:paraId="2C949BA9" w14:textId="77777777" w:rsidR="00D4113C" w:rsidRDefault="00D4113C" w:rsidP="00126BAE">
            <w:pPr>
              <w:rPr>
                <w:rFonts w:cstheme="minorHAnsi"/>
                <w:sz w:val="22"/>
                <w:szCs w:val="22"/>
              </w:rPr>
            </w:pPr>
            <w:r>
              <w:rPr>
                <w:rFonts w:cstheme="minorHAnsi"/>
                <w:sz w:val="22"/>
                <w:szCs w:val="22"/>
              </w:rPr>
              <w:t>Asistentes</w:t>
            </w:r>
          </w:p>
          <w:p w14:paraId="5C246E85" w14:textId="77777777" w:rsidR="00D4113C" w:rsidRDefault="00D4113C" w:rsidP="00126BAE">
            <w:pPr>
              <w:rPr>
                <w:rFonts w:cstheme="minorHAnsi"/>
                <w:sz w:val="22"/>
                <w:szCs w:val="22"/>
              </w:rPr>
            </w:pPr>
            <w:r>
              <w:rPr>
                <w:rFonts w:cstheme="minorHAnsi"/>
                <w:sz w:val="22"/>
                <w:szCs w:val="22"/>
              </w:rPr>
              <w:t>Inspectoría General</w:t>
            </w:r>
          </w:p>
        </w:tc>
        <w:tc>
          <w:tcPr>
            <w:tcW w:w="1892" w:type="dxa"/>
          </w:tcPr>
          <w:p w14:paraId="7CB0D322" w14:textId="77777777" w:rsidR="00D4113C" w:rsidRDefault="00D4113C" w:rsidP="00126BAE">
            <w:pPr>
              <w:rPr>
                <w:rFonts w:cstheme="minorHAnsi"/>
                <w:sz w:val="22"/>
                <w:szCs w:val="22"/>
              </w:rPr>
            </w:pPr>
            <w:r>
              <w:rPr>
                <w:rFonts w:cstheme="minorHAnsi"/>
                <w:sz w:val="22"/>
                <w:szCs w:val="22"/>
              </w:rPr>
              <w:t>Registro en libro digital, apartado de orientación</w:t>
            </w:r>
          </w:p>
        </w:tc>
      </w:tr>
      <w:tr w:rsidR="00D4113C" w:rsidRPr="00CF4438" w14:paraId="74540D60" w14:textId="77777777" w:rsidTr="00126BAE">
        <w:tc>
          <w:tcPr>
            <w:tcW w:w="516" w:type="dxa"/>
          </w:tcPr>
          <w:p w14:paraId="7DD933D0" w14:textId="2D63A554" w:rsidR="00D4113C" w:rsidRDefault="00BB682D" w:rsidP="00126BAE">
            <w:pPr>
              <w:rPr>
                <w:rFonts w:cstheme="minorHAnsi"/>
              </w:rPr>
            </w:pPr>
            <w:r>
              <w:rPr>
                <w:rFonts w:cstheme="minorHAnsi"/>
              </w:rPr>
              <w:t>31</w:t>
            </w:r>
          </w:p>
        </w:tc>
        <w:tc>
          <w:tcPr>
            <w:tcW w:w="1861" w:type="dxa"/>
          </w:tcPr>
          <w:p w14:paraId="10A5AAE7" w14:textId="77777777" w:rsidR="00D4113C" w:rsidRDefault="00D4113C" w:rsidP="00126BAE">
            <w:pPr>
              <w:jc w:val="both"/>
              <w:rPr>
                <w:rFonts w:cstheme="minorHAnsi"/>
                <w:sz w:val="22"/>
                <w:szCs w:val="22"/>
              </w:rPr>
            </w:pPr>
            <w:r>
              <w:rPr>
                <w:rFonts w:cstheme="minorHAnsi"/>
                <w:sz w:val="22"/>
                <w:szCs w:val="22"/>
              </w:rPr>
              <w:t>Analizar los resultados alcanzados durante el 2021</w:t>
            </w:r>
          </w:p>
        </w:tc>
        <w:tc>
          <w:tcPr>
            <w:tcW w:w="1781" w:type="dxa"/>
          </w:tcPr>
          <w:p w14:paraId="3E9A089B" w14:textId="77777777" w:rsidR="00D4113C" w:rsidRDefault="00D4113C" w:rsidP="00126BAE">
            <w:pPr>
              <w:jc w:val="center"/>
              <w:rPr>
                <w:rFonts w:cstheme="minorHAnsi"/>
                <w:sz w:val="22"/>
                <w:szCs w:val="22"/>
              </w:rPr>
            </w:pPr>
            <w:r>
              <w:rPr>
                <w:rFonts w:cstheme="minorHAnsi"/>
                <w:sz w:val="22"/>
                <w:szCs w:val="22"/>
              </w:rPr>
              <w:t>Diciembre</w:t>
            </w:r>
          </w:p>
          <w:p w14:paraId="3648EDFD" w14:textId="77777777" w:rsidR="00D4113C" w:rsidRPr="00856B64" w:rsidRDefault="00D4113C" w:rsidP="00126BAE">
            <w:pPr>
              <w:jc w:val="center"/>
              <w:rPr>
                <w:rFonts w:cstheme="minorHAnsi"/>
                <w:b/>
                <w:sz w:val="22"/>
                <w:szCs w:val="22"/>
              </w:rPr>
            </w:pPr>
            <w:r w:rsidRPr="00856B64">
              <w:rPr>
                <w:rFonts w:cstheme="minorHAnsi"/>
                <w:b/>
                <w:sz w:val="22"/>
                <w:szCs w:val="22"/>
              </w:rPr>
              <w:t>Evaluando mis aprendizajes</w:t>
            </w:r>
            <w:r>
              <w:rPr>
                <w:rFonts w:cstheme="minorHAnsi"/>
                <w:b/>
                <w:sz w:val="22"/>
                <w:szCs w:val="22"/>
              </w:rPr>
              <w:t xml:space="preserve"> académicos y emocionales</w:t>
            </w:r>
          </w:p>
        </w:tc>
        <w:tc>
          <w:tcPr>
            <w:tcW w:w="5205" w:type="dxa"/>
          </w:tcPr>
          <w:p w14:paraId="26DEC7EC" w14:textId="77777777" w:rsidR="00D4113C" w:rsidRDefault="00D4113C" w:rsidP="00126BAE">
            <w:pPr>
              <w:jc w:val="both"/>
              <w:rPr>
                <w:rFonts w:cstheme="minorHAnsi"/>
                <w:sz w:val="22"/>
                <w:szCs w:val="22"/>
              </w:rPr>
            </w:pPr>
            <w:r>
              <w:rPr>
                <w:rFonts w:cstheme="minorHAnsi"/>
                <w:sz w:val="22"/>
                <w:szCs w:val="22"/>
              </w:rPr>
              <w:t>Actividad de reflexión transversal en relación a lo aprendido</w:t>
            </w:r>
          </w:p>
          <w:p w14:paraId="4BA86760" w14:textId="77777777" w:rsidR="00D4113C" w:rsidRDefault="00D4113C" w:rsidP="00126BAE">
            <w:pPr>
              <w:jc w:val="both"/>
              <w:rPr>
                <w:rFonts w:cstheme="minorHAnsi"/>
                <w:sz w:val="22"/>
                <w:szCs w:val="22"/>
              </w:rPr>
            </w:pPr>
            <w:r>
              <w:rPr>
                <w:rFonts w:cstheme="minorHAnsi"/>
                <w:sz w:val="22"/>
                <w:szCs w:val="22"/>
              </w:rPr>
              <w:t>Encuesta de satisfacción</w:t>
            </w:r>
          </w:p>
          <w:p w14:paraId="1692A206" w14:textId="77777777" w:rsidR="00D4113C" w:rsidRDefault="00D4113C" w:rsidP="00126BAE">
            <w:pPr>
              <w:jc w:val="both"/>
              <w:rPr>
                <w:rFonts w:cstheme="minorHAnsi"/>
                <w:sz w:val="22"/>
                <w:szCs w:val="22"/>
              </w:rPr>
            </w:pPr>
            <w:r>
              <w:rPr>
                <w:rFonts w:cstheme="minorHAnsi"/>
                <w:sz w:val="22"/>
                <w:szCs w:val="22"/>
              </w:rPr>
              <w:t>Planteamiento de nuevos desafíos</w:t>
            </w:r>
          </w:p>
        </w:tc>
        <w:tc>
          <w:tcPr>
            <w:tcW w:w="1967" w:type="dxa"/>
          </w:tcPr>
          <w:p w14:paraId="125E72FC" w14:textId="77777777" w:rsidR="00D4113C" w:rsidRDefault="00D4113C" w:rsidP="00126BAE">
            <w:pPr>
              <w:rPr>
                <w:rFonts w:cstheme="minorHAnsi"/>
                <w:sz w:val="22"/>
                <w:szCs w:val="22"/>
              </w:rPr>
            </w:pPr>
            <w:r>
              <w:rPr>
                <w:rFonts w:cstheme="minorHAnsi"/>
                <w:sz w:val="22"/>
                <w:szCs w:val="22"/>
              </w:rPr>
              <w:t>CEPA</w:t>
            </w:r>
          </w:p>
          <w:p w14:paraId="4C6DE6DE" w14:textId="77777777" w:rsidR="00D4113C" w:rsidRDefault="00D4113C" w:rsidP="00126BAE">
            <w:pPr>
              <w:rPr>
                <w:rFonts w:cstheme="minorHAnsi"/>
                <w:sz w:val="22"/>
                <w:szCs w:val="22"/>
              </w:rPr>
            </w:pPr>
            <w:r>
              <w:rPr>
                <w:rFonts w:cstheme="minorHAnsi"/>
                <w:sz w:val="22"/>
                <w:szCs w:val="22"/>
              </w:rPr>
              <w:t>Dirección Profesores jefes</w:t>
            </w:r>
          </w:p>
          <w:p w14:paraId="2F3EAAC4" w14:textId="77777777" w:rsidR="00D4113C" w:rsidRDefault="00D4113C" w:rsidP="00126BAE">
            <w:pPr>
              <w:rPr>
                <w:rFonts w:cstheme="minorHAnsi"/>
                <w:sz w:val="22"/>
                <w:szCs w:val="22"/>
              </w:rPr>
            </w:pPr>
            <w:r>
              <w:rPr>
                <w:rFonts w:cstheme="minorHAnsi"/>
                <w:sz w:val="22"/>
                <w:szCs w:val="22"/>
              </w:rPr>
              <w:t>Convivencia escolar</w:t>
            </w:r>
          </w:p>
          <w:p w14:paraId="1229EC0F" w14:textId="77777777" w:rsidR="00D4113C" w:rsidRDefault="00D4113C" w:rsidP="00126BAE">
            <w:pPr>
              <w:rPr>
                <w:rFonts w:cstheme="minorHAnsi"/>
                <w:sz w:val="22"/>
                <w:szCs w:val="22"/>
              </w:rPr>
            </w:pPr>
            <w:r>
              <w:rPr>
                <w:rFonts w:cstheme="minorHAnsi"/>
                <w:sz w:val="22"/>
                <w:szCs w:val="22"/>
              </w:rPr>
              <w:t>Inspectoría General</w:t>
            </w:r>
          </w:p>
        </w:tc>
        <w:tc>
          <w:tcPr>
            <w:tcW w:w="1892" w:type="dxa"/>
          </w:tcPr>
          <w:p w14:paraId="6D51C088" w14:textId="77777777" w:rsidR="00D4113C" w:rsidRDefault="00D4113C" w:rsidP="00126BAE">
            <w:pPr>
              <w:rPr>
                <w:rFonts w:cstheme="minorHAnsi"/>
                <w:sz w:val="22"/>
                <w:szCs w:val="22"/>
              </w:rPr>
            </w:pPr>
            <w:r>
              <w:rPr>
                <w:rFonts w:cstheme="minorHAnsi"/>
                <w:sz w:val="22"/>
                <w:szCs w:val="22"/>
              </w:rPr>
              <w:t>Actas</w:t>
            </w:r>
          </w:p>
        </w:tc>
      </w:tr>
    </w:tbl>
    <w:p w14:paraId="57921256" w14:textId="77777777" w:rsidR="00D4113C" w:rsidRPr="00CF4438" w:rsidRDefault="00D4113C" w:rsidP="00D4113C">
      <w:pPr>
        <w:rPr>
          <w:rFonts w:cstheme="minorHAnsi"/>
        </w:rPr>
      </w:pPr>
    </w:p>
    <w:p w14:paraId="19D64DD4" w14:textId="77777777" w:rsidR="00D4113C" w:rsidRDefault="00D4113C" w:rsidP="00D4113C"/>
    <w:p w14:paraId="7C79E260" w14:textId="77777777" w:rsidR="00194B43" w:rsidRPr="00194B43" w:rsidRDefault="00194B43" w:rsidP="00D4113C">
      <w:pPr>
        <w:pStyle w:val="Textoindependiente"/>
        <w:spacing w:before="9"/>
        <w:ind w:left="0"/>
        <w:jc w:val="left"/>
        <w:rPr>
          <w:b/>
          <w:bCs/>
        </w:rPr>
      </w:pPr>
    </w:p>
    <w:sectPr w:rsidR="00194B43" w:rsidRPr="00194B43" w:rsidSect="004C6D24">
      <w:headerReference w:type="default" r:id="rId10"/>
      <w:pgSz w:w="15840" w:h="12240"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661FA1" w14:textId="77777777" w:rsidR="005C3FA3" w:rsidRDefault="005C3FA3">
      <w:r>
        <w:separator/>
      </w:r>
    </w:p>
  </w:endnote>
  <w:endnote w:type="continuationSeparator" w:id="0">
    <w:p w14:paraId="7873CB2E" w14:textId="77777777" w:rsidR="005C3FA3" w:rsidRDefault="005C3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eXGyreSchola">
    <w:altName w:val="Calibri"/>
    <w:panose1 w:val="020B0604020202020204"/>
    <w:charset w:val="00"/>
    <w:family w:val="auto"/>
    <w:pitch w:val="variable"/>
  </w:font>
  <w:font w:name="Wingdings">
    <w:panose1 w:val="05000000000000000000"/>
    <w:charset w:val="02"/>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rlito">
    <w:altName w:val="Calibri"/>
    <w:panose1 w:val="020B0604020202020204"/>
    <w:charset w:val="00"/>
    <w:family w:val="swiss"/>
    <w:pitch w:val="variable"/>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59D77" w14:textId="4BC55205" w:rsidR="00A927E9" w:rsidRDefault="00D623EC">
    <w:pPr>
      <w:pStyle w:val="Textoindependiente"/>
      <w:spacing w:line="14" w:lineRule="auto"/>
      <w:ind w:left="0"/>
      <w:jc w:val="left"/>
      <w:rPr>
        <w:sz w:val="20"/>
      </w:rPr>
    </w:pPr>
    <w:r>
      <w:rPr>
        <w:noProof/>
      </w:rPr>
      <mc:AlternateContent>
        <mc:Choice Requires="wps">
          <w:drawing>
            <wp:anchor distT="0" distB="0" distL="114300" distR="114300" simplePos="0" relativeHeight="487406080" behindDoc="1" locked="0" layoutInCell="1" allowOverlap="1" wp14:anchorId="7E698957" wp14:editId="56D530FE">
              <wp:simplePos x="0" y="0"/>
              <wp:positionH relativeFrom="page">
                <wp:posOffset>6513195</wp:posOffset>
              </wp:positionH>
              <wp:positionV relativeFrom="page">
                <wp:posOffset>9283700</wp:posOffset>
              </wp:positionV>
              <wp:extent cx="219710" cy="16573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FD79CC" w14:textId="77777777" w:rsidR="00A927E9" w:rsidRDefault="00380167">
                          <w:pPr>
                            <w:spacing w:line="245" w:lineRule="exact"/>
                            <w:ind w:left="60"/>
                            <w:rPr>
                              <w:rFonts w:ascii="Carlito"/>
                            </w:rPr>
                          </w:pPr>
                          <w:r>
                            <w:fldChar w:fldCharType="begin"/>
                          </w:r>
                          <w:r>
                            <w:rPr>
                              <w:rFonts w:ascii="Carlito"/>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698957" id="_x0000_t202" coordsize="21600,21600" o:spt="202" path="m,l,21600r21600,l21600,xe">
              <v:stroke joinstyle="miter"/>
              <v:path gradientshapeok="t" o:connecttype="rect"/>
            </v:shapetype>
            <v:shape id="Text Box 1" o:spid="_x0000_s1027" type="#_x0000_t202" style="position:absolute;margin-left:512.85pt;margin-top:731pt;width:17.3pt;height:13.05pt;z-index:-15910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" filled="f" stroked="f">
              <v:textbox inset="0,0,0,0">
                <w:txbxContent>
                  <w:p w14:paraId="0EFD79CC" w14:textId="77777777" w:rsidR="00A927E9" w:rsidRDefault="00380167">
                    <w:pPr>
                      <w:spacing w:line="245" w:lineRule="exact"/>
                      <w:ind w:left="60"/>
                      <w:rPr>
                        <w:rFonts w:ascii="Carlito"/>
                      </w:rPr>
                    </w:pPr>
                    <w:r>
                      <w:fldChar w:fldCharType="begin"/>
                    </w:r>
                    <w:r>
                      <w:rPr>
                        <w:rFonts w:ascii="Carlito"/>
                      </w:rPr>
                      <w:instrText xml:space="preserve"> PAGE </w:instrText>
                    </w:r>
                    <w:r>
                      <w:fldChar w:fldCharType="separate"/>
                    </w:r>
                    <w: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0F536" w14:textId="77777777" w:rsidR="005C3FA3" w:rsidRDefault="005C3FA3">
      <w:r>
        <w:separator/>
      </w:r>
    </w:p>
  </w:footnote>
  <w:footnote w:type="continuationSeparator" w:id="0">
    <w:p w14:paraId="6BA4ED0A" w14:textId="77777777" w:rsidR="005C3FA3" w:rsidRDefault="005C3F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45E0B" w14:textId="0BDF9C67" w:rsidR="00A927E9" w:rsidRDefault="00D4113C">
    <w:pPr>
      <w:pStyle w:val="Textoindependiente"/>
      <w:spacing w:line="14" w:lineRule="auto"/>
      <w:ind w:left="0"/>
      <w:jc w:val="left"/>
      <w:rPr>
        <w:sz w:val="20"/>
      </w:rPr>
    </w:pPr>
    <w:r>
      <w:rPr>
        <w:noProof/>
      </w:rPr>
      <mc:AlternateContent>
        <mc:Choice Requires="wps">
          <w:drawing>
            <wp:anchor distT="0" distB="0" distL="114300" distR="114300" simplePos="0" relativeHeight="487405568" behindDoc="1" locked="0" layoutInCell="1" allowOverlap="1" wp14:anchorId="234A8F56" wp14:editId="66A074F7">
              <wp:simplePos x="0" y="0"/>
              <wp:positionH relativeFrom="page">
                <wp:posOffset>4459605</wp:posOffset>
              </wp:positionH>
              <wp:positionV relativeFrom="page">
                <wp:posOffset>290945</wp:posOffset>
              </wp:positionV>
              <wp:extent cx="2232660" cy="36195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2660"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A7B0F" w14:textId="77777777" w:rsidR="00A927E9" w:rsidRPr="00AD699C" w:rsidRDefault="00380167">
                          <w:pPr>
                            <w:spacing w:before="33" w:line="196" w:lineRule="auto"/>
                            <w:ind w:left="360" w:right="9" w:hanging="341"/>
                            <w:rPr>
                              <w:lang w:val="en-US"/>
                            </w:rPr>
                          </w:pPr>
                          <w:r w:rsidRPr="00AD699C">
                            <w:rPr>
                              <w:rFonts w:ascii="Verdana" w:hAnsi="Verdana"/>
                              <w:w w:val="95"/>
                              <w:lang w:val="en-US"/>
                            </w:rPr>
                            <w:t>Colegio</w:t>
                          </w:r>
                          <w:r w:rsidRPr="00AD699C">
                            <w:rPr>
                              <w:rFonts w:ascii="Verdana" w:hAnsi="Verdana"/>
                              <w:spacing w:val="-17"/>
                              <w:w w:val="95"/>
                              <w:lang w:val="en-US"/>
                            </w:rPr>
                            <w:t xml:space="preserve"> </w:t>
                          </w:r>
                          <w:r w:rsidRPr="00AD699C">
                            <w:rPr>
                              <w:rFonts w:ascii="Verdana" w:hAnsi="Verdana"/>
                              <w:w w:val="95"/>
                              <w:lang w:val="en-US"/>
                            </w:rPr>
                            <w:t>Mary</w:t>
                          </w:r>
                          <w:r w:rsidRPr="00AD699C">
                            <w:rPr>
                              <w:rFonts w:ascii="Verdana" w:hAnsi="Verdana"/>
                              <w:spacing w:val="-17"/>
                              <w:w w:val="95"/>
                              <w:lang w:val="en-US"/>
                            </w:rPr>
                            <w:t xml:space="preserve"> </w:t>
                          </w:r>
                          <w:r w:rsidRPr="00AD699C">
                            <w:rPr>
                              <w:rFonts w:ascii="Verdana" w:hAnsi="Verdana"/>
                              <w:w w:val="95"/>
                              <w:lang w:val="en-US"/>
                            </w:rPr>
                            <w:t>And</w:t>
                          </w:r>
                          <w:r w:rsidRPr="00AD699C">
                            <w:rPr>
                              <w:rFonts w:ascii="Verdana" w:hAnsi="Verdana"/>
                              <w:spacing w:val="-16"/>
                              <w:w w:val="95"/>
                              <w:lang w:val="en-US"/>
                            </w:rPr>
                            <w:t xml:space="preserve"> </w:t>
                          </w:r>
                          <w:r w:rsidRPr="00AD699C">
                            <w:rPr>
                              <w:rFonts w:ascii="Verdana" w:hAnsi="Verdana"/>
                              <w:w w:val="95"/>
                              <w:lang w:val="en-US"/>
                            </w:rPr>
                            <w:t>George’s</w:t>
                          </w:r>
                          <w:r w:rsidRPr="00AD699C">
                            <w:rPr>
                              <w:rFonts w:ascii="Verdana" w:hAnsi="Verdana"/>
                              <w:spacing w:val="-15"/>
                              <w:w w:val="95"/>
                              <w:lang w:val="en-US"/>
                            </w:rPr>
                            <w:t xml:space="preserve"> </w:t>
                          </w:r>
                          <w:r w:rsidRPr="00AD699C">
                            <w:rPr>
                              <w:w w:val="95"/>
                              <w:lang w:val="en-US"/>
                            </w:rPr>
                            <w:t xml:space="preserve">School </w:t>
                          </w:r>
                          <w:r w:rsidRPr="00AD699C">
                            <w:rPr>
                              <w:lang w:val="en-US"/>
                            </w:rPr>
                            <w:t>Conviviencia</w:t>
                          </w:r>
                          <w:r w:rsidRPr="00AD699C">
                            <w:rPr>
                              <w:spacing w:val="-3"/>
                              <w:lang w:val="en-US"/>
                            </w:rPr>
                            <w:t xml:space="preserve"> </w:t>
                          </w:r>
                          <w:r w:rsidRPr="00AD699C">
                            <w:rPr>
                              <w:lang w:val="en-US"/>
                            </w:rPr>
                            <w:t>Escolar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4A8F56" id="_x0000_t202" coordsize="21600,21600" o:spt="202" path="m,l,21600r21600,l21600,xe">
              <v:stroke joinstyle="miter"/>
              <v:path gradientshapeok="t" o:connecttype="rect"/>
            </v:shapetype>
            <v:shape id="Text Box 2" o:spid="_x0000_s1026" type="#_x0000_t202" style="position:absolute;margin-left:351.15pt;margin-top:22.9pt;width:175.8pt;height:28.5pt;z-index:-15910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" filled="f" stroked="f">
              <v:textbox inset="0,0,0,0">
                <w:txbxContent>
                  <w:p w14:paraId="403A7B0F" w14:textId="77777777" w:rsidR="00A927E9" w:rsidRPr="00AD699C" w:rsidRDefault="00380167">
                    <w:pPr>
                      <w:spacing w:before="33" w:line="196" w:lineRule="auto"/>
                      <w:ind w:left="360" w:right="9" w:hanging="341"/>
                      <w:rPr>
                        <w:lang w:val="en-US"/>
                      </w:rPr>
                    </w:pPr>
                    <w:r w:rsidRPr="00AD699C">
                      <w:rPr>
                        <w:rFonts w:ascii="Verdana" w:hAnsi="Verdana"/>
                        <w:w w:val="95"/>
                        <w:lang w:val="en-US"/>
                      </w:rPr>
                      <w:t>Colegio</w:t>
                    </w:r>
                    <w:r w:rsidRPr="00AD699C">
                      <w:rPr>
                        <w:rFonts w:ascii="Verdana" w:hAnsi="Verdana"/>
                        <w:spacing w:val="-17"/>
                        <w:w w:val="95"/>
                        <w:lang w:val="en-US"/>
                      </w:rPr>
                      <w:t xml:space="preserve"> </w:t>
                    </w:r>
                    <w:r w:rsidRPr="00AD699C">
                      <w:rPr>
                        <w:rFonts w:ascii="Verdana" w:hAnsi="Verdana"/>
                        <w:w w:val="95"/>
                        <w:lang w:val="en-US"/>
                      </w:rPr>
                      <w:t>Mary</w:t>
                    </w:r>
                    <w:r w:rsidRPr="00AD699C">
                      <w:rPr>
                        <w:rFonts w:ascii="Verdana" w:hAnsi="Verdana"/>
                        <w:spacing w:val="-17"/>
                        <w:w w:val="95"/>
                        <w:lang w:val="en-US"/>
                      </w:rPr>
                      <w:t xml:space="preserve"> </w:t>
                    </w:r>
                    <w:r w:rsidRPr="00AD699C">
                      <w:rPr>
                        <w:rFonts w:ascii="Verdana" w:hAnsi="Verdana"/>
                        <w:w w:val="95"/>
                        <w:lang w:val="en-US"/>
                      </w:rPr>
                      <w:t>And</w:t>
                    </w:r>
                    <w:r w:rsidRPr="00AD699C">
                      <w:rPr>
                        <w:rFonts w:ascii="Verdana" w:hAnsi="Verdana"/>
                        <w:spacing w:val="-16"/>
                        <w:w w:val="95"/>
                        <w:lang w:val="en-US"/>
                      </w:rPr>
                      <w:t xml:space="preserve"> </w:t>
                    </w:r>
                    <w:r w:rsidRPr="00AD699C">
                      <w:rPr>
                        <w:rFonts w:ascii="Verdana" w:hAnsi="Verdana"/>
                        <w:w w:val="95"/>
                        <w:lang w:val="en-US"/>
                      </w:rPr>
                      <w:t>George’s</w:t>
                    </w:r>
                    <w:r w:rsidRPr="00AD699C">
                      <w:rPr>
                        <w:rFonts w:ascii="Verdana" w:hAnsi="Verdana"/>
                        <w:spacing w:val="-15"/>
                        <w:w w:val="95"/>
                        <w:lang w:val="en-US"/>
                      </w:rPr>
                      <w:t xml:space="preserve"> </w:t>
                    </w:r>
                    <w:r w:rsidRPr="00AD699C">
                      <w:rPr>
                        <w:w w:val="95"/>
                        <w:lang w:val="en-US"/>
                      </w:rPr>
                      <w:t xml:space="preserve">School </w:t>
                    </w:r>
                    <w:r w:rsidRPr="00AD699C">
                      <w:rPr>
                        <w:lang w:val="en-US"/>
                      </w:rPr>
                      <w:t>Conviviencia</w:t>
                    </w:r>
                    <w:r w:rsidRPr="00AD699C">
                      <w:rPr>
                        <w:spacing w:val="-3"/>
                        <w:lang w:val="en-US"/>
                      </w:rPr>
                      <w:t xml:space="preserve"> </w:t>
                    </w:r>
                    <w:r w:rsidRPr="00AD699C">
                      <w:rPr>
                        <w:lang w:val="en-US"/>
                      </w:rPr>
                      <w:t>Escolar</w:t>
                    </w:r>
                  </w:p>
                </w:txbxContent>
              </v:textbox>
              <w10:wrap anchorx="page" anchory="page"/>
            </v:shape>
          </w:pict>
        </mc:Fallback>
      </mc:AlternateContent>
    </w:r>
    <w:r w:rsidR="00380167">
      <w:rPr>
        <w:noProof/>
      </w:rPr>
      <w:drawing>
        <wp:anchor distT="0" distB="0" distL="0" distR="0" simplePos="0" relativeHeight="487405056" behindDoc="1" locked="0" layoutInCell="1" allowOverlap="1" wp14:anchorId="6441E894" wp14:editId="59A81917">
          <wp:simplePos x="0" y="0"/>
          <wp:positionH relativeFrom="page">
            <wp:posOffset>1616191</wp:posOffset>
          </wp:positionH>
          <wp:positionV relativeFrom="page">
            <wp:posOffset>82435</wp:posOffset>
          </wp:positionV>
          <wp:extent cx="560705" cy="61595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60705" cy="61595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476A9" w14:textId="77777777" w:rsidR="004C6D24" w:rsidRPr="00AD699C" w:rsidRDefault="00380167" w:rsidP="00615076">
    <w:pPr>
      <w:pStyle w:val="Encabezado"/>
      <w:jc w:val="right"/>
      <w:rPr>
        <w:rFonts w:ascii="Century Gothic" w:hAnsi="Century Gothic"/>
        <w:b/>
        <w:lang w:val="en-US"/>
      </w:rPr>
    </w:pPr>
    <w:r w:rsidRPr="00615076">
      <w:rPr>
        <w:b/>
        <w:noProof/>
        <w:lang w:val="es-CL" w:eastAsia="es-CL"/>
      </w:rPr>
      <w:drawing>
        <wp:anchor distT="0" distB="0" distL="114300" distR="114300" simplePos="0" relativeHeight="487408128" behindDoc="0" locked="0" layoutInCell="1" allowOverlap="1" wp14:anchorId="3AB87712" wp14:editId="51BCB219">
          <wp:simplePos x="0" y="0"/>
          <wp:positionH relativeFrom="margin">
            <wp:posOffset>-571500</wp:posOffset>
          </wp:positionH>
          <wp:positionV relativeFrom="margin">
            <wp:posOffset>-863600</wp:posOffset>
          </wp:positionV>
          <wp:extent cx="838200" cy="707231"/>
          <wp:effectExtent l="0" t="0" r="0" b="4445"/>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nsignia2.jpg"/>
                  <pic:cNvPicPr/>
                </pic:nvPicPr>
                <pic:blipFill>
                  <a:blip r:embed="rId1">
                    <a:extLst>
                      <a:ext uri="{28A0092B-C50C-407E-A947-70E740481C1C}">
                        <a14:useLocalDpi xmlns:a14="http://schemas.microsoft.com/office/drawing/2010/main" val="0"/>
                      </a:ext>
                    </a:extLst>
                  </a:blip>
                  <a:stretch>
                    <a:fillRect/>
                  </a:stretch>
                </pic:blipFill>
                <pic:spPr>
                  <a:xfrm>
                    <a:off x="0" y="0"/>
                    <a:ext cx="838200" cy="707231"/>
                  </a:xfrm>
                  <a:prstGeom prst="rect">
                    <a:avLst/>
                  </a:prstGeom>
                </pic:spPr>
              </pic:pic>
            </a:graphicData>
          </a:graphic>
        </wp:anchor>
      </w:drawing>
    </w:r>
    <w:r w:rsidRPr="00AD699C">
      <w:rPr>
        <w:rFonts w:ascii="Century Gothic" w:hAnsi="Century Gothic"/>
        <w:b/>
        <w:lang w:val="en-US"/>
      </w:rPr>
      <w:t xml:space="preserve">Esc.Part.931 </w:t>
    </w:r>
  </w:p>
  <w:p w14:paraId="07F91787" w14:textId="77777777" w:rsidR="004C6D24" w:rsidRPr="00AD699C" w:rsidRDefault="00380167" w:rsidP="00615076">
    <w:pPr>
      <w:pStyle w:val="Encabezado"/>
      <w:jc w:val="right"/>
      <w:rPr>
        <w:rFonts w:ascii="Century Gothic" w:hAnsi="Century Gothic"/>
        <w:b/>
        <w:lang w:val="en-US"/>
      </w:rPr>
    </w:pPr>
    <w:r w:rsidRPr="00AD699C">
      <w:rPr>
        <w:rFonts w:ascii="Century Gothic" w:hAnsi="Century Gothic"/>
        <w:b/>
        <w:lang w:val="en-US"/>
      </w:rPr>
      <w:t xml:space="preserve">Mary and George’s School </w:t>
    </w:r>
  </w:p>
  <w:p w14:paraId="7A083942" w14:textId="77777777" w:rsidR="004C6D24" w:rsidRPr="00615076" w:rsidRDefault="00380167" w:rsidP="00615076">
    <w:pPr>
      <w:pStyle w:val="Encabezado"/>
      <w:jc w:val="right"/>
      <w:rPr>
        <w:rFonts w:ascii="Century Gothic" w:hAnsi="Century Gothic"/>
        <w:b/>
      </w:rPr>
    </w:pPr>
    <w:r w:rsidRPr="00615076">
      <w:rPr>
        <w:rFonts w:ascii="Century Gothic" w:hAnsi="Century Gothic"/>
        <w:b/>
      </w:rPr>
      <w:t xml:space="preserve">Unión 347 </w:t>
    </w:r>
  </w:p>
  <w:p w14:paraId="2889810E" w14:textId="77777777" w:rsidR="004C6D24" w:rsidRDefault="005C3FA3" w:rsidP="00615076">
    <w:pPr>
      <w:pStyle w:val="Encabezad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654D"/>
    <w:multiLevelType w:val="hybridMultilevel"/>
    <w:tmpl w:val="2F56868A"/>
    <w:lvl w:ilvl="0" w:tplc="FDCE8082">
      <w:start w:val="1"/>
      <w:numFmt w:val="decimal"/>
      <w:lvlText w:val="%1."/>
      <w:lvlJc w:val="left"/>
      <w:pPr>
        <w:ind w:left="102" w:hanging="205"/>
      </w:pPr>
      <w:rPr>
        <w:rFonts w:ascii="TeXGyreSchola" w:eastAsia="TeXGyreSchola" w:hAnsi="TeXGyreSchola" w:cs="TeXGyreSchola" w:hint="default"/>
        <w:b/>
        <w:bCs/>
        <w:spacing w:val="-2"/>
        <w:w w:val="99"/>
        <w:sz w:val="22"/>
        <w:szCs w:val="22"/>
        <w:lang w:val="es-ES" w:eastAsia="en-US" w:bidi="ar-SA"/>
      </w:rPr>
    </w:lvl>
    <w:lvl w:ilvl="1" w:tplc="66BA5B6E">
      <w:numFmt w:val="bullet"/>
      <w:lvlText w:val=""/>
      <w:lvlJc w:val="left"/>
      <w:pPr>
        <w:ind w:left="1542" w:hanging="360"/>
      </w:pPr>
      <w:rPr>
        <w:rFonts w:ascii="Wingdings" w:eastAsia="Wingdings" w:hAnsi="Wingdings" w:cs="Wingdings" w:hint="default"/>
        <w:w w:val="100"/>
        <w:sz w:val="24"/>
        <w:szCs w:val="24"/>
        <w:lang w:val="es-ES" w:eastAsia="en-US" w:bidi="ar-SA"/>
      </w:rPr>
    </w:lvl>
    <w:lvl w:ilvl="2" w:tplc="1BA03A74">
      <w:numFmt w:val="bullet"/>
      <w:lvlText w:val="•"/>
      <w:lvlJc w:val="left"/>
      <w:pPr>
        <w:ind w:left="2375" w:hanging="360"/>
      </w:pPr>
      <w:rPr>
        <w:rFonts w:hint="default"/>
        <w:lang w:val="es-ES" w:eastAsia="en-US" w:bidi="ar-SA"/>
      </w:rPr>
    </w:lvl>
    <w:lvl w:ilvl="3" w:tplc="C0B2261E">
      <w:numFmt w:val="bullet"/>
      <w:lvlText w:val="•"/>
      <w:lvlJc w:val="left"/>
      <w:pPr>
        <w:ind w:left="3211" w:hanging="360"/>
      </w:pPr>
      <w:rPr>
        <w:rFonts w:hint="default"/>
        <w:lang w:val="es-ES" w:eastAsia="en-US" w:bidi="ar-SA"/>
      </w:rPr>
    </w:lvl>
    <w:lvl w:ilvl="4" w:tplc="B4AA83F6">
      <w:numFmt w:val="bullet"/>
      <w:lvlText w:val="•"/>
      <w:lvlJc w:val="left"/>
      <w:pPr>
        <w:ind w:left="4046" w:hanging="360"/>
      </w:pPr>
      <w:rPr>
        <w:rFonts w:hint="default"/>
        <w:lang w:val="es-ES" w:eastAsia="en-US" w:bidi="ar-SA"/>
      </w:rPr>
    </w:lvl>
    <w:lvl w:ilvl="5" w:tplc="05ACD782">
      <w:numFmt w:val="bullet"/>
      <w:lvlText w:val="•"/>
      <w:lvlJc w:val="left"/>
      <w:pPr>
        <w:ind w:left="4882" w:hanging="360"/>
      </w:pPr>
      <w:rPr>
        <w:rFonts w:hint="default"/>
        <w:lang w:val="es-ES" w:eastAsia="en-US" w:bidi="ar-SA"/>
      </w:rPr>
    </w:lvl>
    <w:lvl w:ilvl="6" w:tplc="224623D0">
      <w:numFmt w:val="bullet"/>
      <w:lvlText w:val="•"/>
      <w:lvlJc w:val="left"/>
      <w:pPr>
        <w:ind w:left="5717" w:hanging="360"/>
      </w:pPr>
      <w:rPr>
        <w:rFonts w:hint="default"/>
        <w:lang w:val="es-ES" w:eastAsia="en-US" w:bidi="ar-SA"/>
      </w:rPr>
    </w:lvl>
    <w:lvl w:ilvl="7" w:tplc="2DEACDD6">
      <w:numFmt w:val="bullet"/>
      <w:lvlText w:val="•"/>
      <w:lvlJc w:val="left"/>
      <w:pPr>
        <w:ind w:left="6553" w:hanging="360"/>
      </w:pPr>
      <w:rPr>
        <w:rFonts w:hint="default"/>
        <w:lang w:val="es-ES" w:eastAsia="en-US" w:bidi="ar-SA"/>
      </w:rPr>
    </w:lvl>
    <w:lvl w:ilvl="8" w:tplc="3410A7D4">
      <w:numFmt w:val="bullet"/>
      <w:lvlText w:val="•"/>
      <w:lvlJc w:val="left"/>
      <w:pPr>
        <w:ind w:left="7388" w:hanging="360"/>
      </w:pPr>
      <w:rPr>
        <w:rFonts w:hint="default"/>
        <w:lang w:val="es-ES" w:eastAsia="en-US" w:bidi="ar-SA"/>
      </w:rPr>
    </w:lvl>
  </w:abstractNum>
  <w:abstractNum w:abstractNumId="1" w15:restartNumberingAfterBreak="0">
    <w:nsid w:val="184A7A10"/>
    <w:multiLevelType w:val="hybridMultilevel"/>
    <w:tmpl w:val="29A2B9A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18540EB4"/>
    <w:multiLevelType w:val="hybridMultilevel"/>
    <w:tmpl w:val="A426E8A0"/>
    <w:lvl w:ilvl="0" w:tplc="C2887A42">
      <w:numFmt w:val="bullet"/>
      <w:lvlText w:val=""/>
      <w:lvlJc w:val="left"/>
      <w:pPr>
        <w:ind w:left="822" w:hanging="360"/>
      </w:pPr>
      <w:rPr>
        <w:rFonts w:ascii="Wingdings" w:eastAsia="Wingdings" w:hAnsi="Wingdings" w:cs="Wingdings" w:hint="default"/>
        <w:w w:val="100"/>
        <w:sz w:val="24"/>
        <w:szCs w:val="24"/>
        <w:lang w:val="es-ES" w:eastAsia="en-US" w:bidi="ar-SA"/>
      </w:rPr>
    </w:lvl>
    <w:lvl w:ilvl="1" w:tplc="AA9EF6DE">
      <w:numFmt w:val="bullet"/>
      <w:lvlText w:val="•"/>
      <w:lvlJc w:val="left"/>
      <w:pPr>
        <w:ind w:left="1644" w:hanging="360"/>
      </w:pPr>
      <w:rPr>
        <w:rFonts w:hint="default"/>
        <w:lang w:val="es-ES" w:eastAsia="en-US" w:bidi="ar-SA"/>
      </w:rPr>
    </w:lvl>
    <w:lvl w:ilvl="2" w:tplc="63FAEFD6">
      <w:numFmt w:val="bullet"/>
      <w:lvlText w:val="•"/>
      <w:lvlJc w:val="left"/>
      <w:pPr>
        <w:ind w:left="2468" w:hanging="360"/>
      </w:pPr>
      <w:rPr>
        <w:rFonts w:hint="default"/>
        <w:lang w:val="es-ES" w:eastAsia="en-US" w:bidi="ar-SA"/>
      </w:rPr>
    </w:lvl>
    <w:lvl w:ilvl="3" w:tplc="7FEAD11C">
      <w:numFmt w:val="bullet"/>
      <w:lvlText w:val="•"/>
      <w:lvlJc w:val="left"/>
      <w:pPr>
        <w:ind w:left="3292" w:hanging="360"/>
      </w:pPr>
      <w:rPr>
        <w:rFonts w:hint="default"/>
        <w:lang w:val="es-ES" w:eastAsia="en-US" w:bidi="ar-SA"/>
      </w:rPr>
    </w:lvl>
    <w:lvl w:ilvl="4" w:tplc="B2DC239C">
      <w:numFmt w:val="bullet"/>
      <w:lvlText w:val="•"/>
      <w:lvlJc w:val="left"/>
      <w:pPr>
        <w:ind w:left="4116" w:hanging="360"/>
      </w:pPr>
      <w:rPr>
        <w:rFonts w:hint="default"/>
        <w:lang w:val="es-ES" w:eastAsia="en-US" w:bidi="ar-SA"/>
      </w:rPr>
    </w:lvl>
    <w:lvl w:ilvl="5" w:tplc="8E2EF690">
      <w:numFmt w:val="bullet"/>
      <w:lvlText w:val="•"/>
      <w:lvlJc w:val="left"/>
      <w:pPr>
        <w:ind w:left="4940" w:hanging="360"/>
      </w:pPr>
      <w:rPr>
        <w:rFonts w:hint="default"/>
        <w:lang w:val="es-ES" w:eastAsia="en-US" w:bidi="ar-SA"/>
      </w:rPr>
    </w:lvl>
    <w:lvl w:ilvl="6" w:tplc="8D2A135E">
      <w:numFmt w:val="bullet"/>
      <w:lvlText w:val="•"/>
      <w:lvlJc w:val="left"/>
      <w:pPr>
        <w:ind w:left="5764" w:hanging="360"/>
      </w:pPr>
      <w:rPr>
        <w:rFonts w:hint="default"/>
        <w:lang w:val="es-ES" w:eastAsia="en-US" w:bidi="ar-SA"/>
      </w:rPr>
    </w:lvl>
    <w:lvl w:ilvl="7" w:tplc="4A4E0814">
      <w:numFmt w:val="bullet"/>
      <w:lvlText w:val="•"/>
      <w:lvlJc w:val="left"/>
      <w:pPr>
        <w:ind w:left="6588" w:hanging="360"/>
      </w:pPr>
      <w:rPr>
        <w:rFonts w:hint="default"/>
        <w:lang w:val="es-ES" w:eastAsia="en-US" w:bidi="ar-SA"/>
      </w:rPr>
    </w:lvl>
    <w:lvl w:ilvl="8" w:tplc="3B98A3F0">
      <w:numFmt w:val="bullet"/>
      <w:lvlText w:val="•"/>
      <w:lvlJc w:val="left"/>
      <w:pPr>
        <w:ind w:left="7412" w:hanging="360"/>
      </w:pPr>
      <w:rPr>
        <w:rFonts w:hint="default"/>
        <w:lang w:val="es-ES" w:eastAsia="en-US" w:bidi="ar-SA"/>
      </w:rPr>
    </w:lvl>
  </w:abstractNum>
  <w:abstractNum w:abstractNumId="3" w15:restartNumberingAfterBreak="0">
    <w:nsid w:val="288F3AD6"/>
    <w:multiLevelType w:val="hybridMultilevel"/>
    <w:tmpl w:val="AE789CE0"/>
    <w:lvl w:ilvl="0" w:tplc="A290F724">
      <w:numFmt w:val="bullet"/>
      <w:lvlText w:val=""/>
      <w:lvlJc w:val="left"/>
      <w:pPr>
        <w:ind w:left="822" w:hanging="360"/>
      </w:pPr>
      <w:rPr>
        <w:rFonts w:ascii="Wingdings" w:eastAsia="Wingdings" w:hAnsi="Wingdings" w:cs="Wingdings" w:hint="default"/>
        <w:w w:val="100"/>
        <w:sz w:val="24"/>
        <w:szCs w:val="24"/>
        <w:lang w:val="es-ES" w:eastAsia="en-US" w:bidi="ar-SA"/>
      </w:rPr>
    </w:lvl>
    <w:lvl w:ilvl="1" w:tplc="D6E81A66">
      <w:numFmt w:val="bullet"/>
      <w:lvlText w:val="•"/>
      <w:lvlJc w:val="left"/>
      <w:pPr>
        <w:ind w:left="1644" w:hanging="360"/>
      </w:pPr>
      <w:rPr>
        <w:rFonts w:hint="default"/>
        <w:lang w:val="es-ES" w:eastAsia="en-US" w:bidi="ar-SA"/>
      </w:rPr>
    </w:lvl>
    <w:lvl w:ilvl="2" w:tplc="12686B34">
      <w:numFmt w:val="bullet"/>
      <w:lvlText w:val="•"/>
      <w:lvlJc w:val="left"/>
      <w:pPr>
        <w:ind w:left="2468" w:hanging="360"/>
      </w:pPr>
      <w:rPr>
        <w:rFonts w:hint="default"/>
        <w:lang w:val="es-ES" w:eastAsia="en-US" w:bidi="ar-SA"/>
      </w:rPr>
    </w:lvl>
    <w:lvl w:ilvl="3" w:tplc="09F8BC62">
      <w:numFmt w:val="bullet"/>
      <w:lvlText w:val="•"/>
      <w:lvlJc w:val="left"/>
      <w:pPr>
        <w:ind w:left="3292" w:hanging="360"/>
      </w:pPr>
      <w:rPr>
        <w:rFonts w:hint="default"/>
        <w:lang w:val="es-ES" w:eastAsia="en-US" w:bidi="ar-SA"/>
      </w:rPr>
    </w:lvl>
    <w:lvl w:ilvl="4" w:tplc="96D62292">
      <w:numFmt w:val="bullet"/>
      <w:lvlText w:val="•"/>
      <w:lvlJc w:val="left"/>
      <w:pPr>
        <w:ind w:left="4116" w:hanging="360"/>
      </w:pPr>
      <w:rPr>
        <w:rFonts w:hint="default"/>
        <w:lang w:val="es-ES" w:eastAsia="en-US" w:bidi="ar-SA"/>
      </w:rPr>
    </w:lvl>
    <w:lvl w:ilvl="5" w:tplc="85AA359E">
      <w:numFmt w:val="bullet"/>
      <w:lvlText w:val="•"/>
      <w:lvlJc w:val="left"/>
      <w:pPr>
        <w:ind w:left="4940" w:hanging="360"/>
      </w:pPr>
      <w:rPr>
        <w:rFonts w:hint="default"/>
        <w:lang w:val="es-ES" w:eastAsia="en-US" w:bidi="ar-SA"/>
      </w:rPr>
    </w:lvl>
    <w:lvl w:ilvl="6" w:tplc="5CFCA49C">
      <w:numFmt w:val="bullet"/>
      <w:lvlText w:val="•"/>
      <w:lvlJc w:val="left"/>
      <w:pPr>
        <w:ind w:left="5764" w:hanging="360"/>
      </w:pPr>
      <w:rPr>
        <w:rFonts w:hint="default"/>
        <w:lang w:val="es-ES" w:eastAsia="en-US" w:bidi="ar-SA"/>
      </w:rPr>
    </w:lvl>
    <w:lvl w:ilvl="7" w:tplc="9DDED852">
      <w:numFmt w:val="bullet"/>
      <w:lvlText w:val="•"/>
      <w:lvlJc w:val="left"/>
      <w:pPr>
        <w:ind w:left="6588" w:hanging="360"/>
      </w:pPr>
      <w:rPr>
        <w:rFonts w:hint="default"/>
        <w:lang w:val="es-ES" w:eastAsia="en-US" w:bidi="ar-SA"/>
      </w:rPr>
    </w:lvl>
    <w:lvl w:ilvl="8" w:tplc="5F409E18">
      <w:numFmt w:val="bullet"/>
      <w:lvlText w:val="•"/>
      <w:lvlJc w:val="left"/>
      <w:pPr>
        <w:ind w:left="7412" w:hanging="360"/>
      </w:pPr>
      <w:rPr>
        <w:rFonts w:hint="default"/>
        <w:lang w:val="es-ES" w:eastAsia="en-US" w:bidi="ar-SA"/>
      </w:rPr>
    </w:lvl>
  </w:abstractNum>
  <w:abstractNum w:abstractNumId="4" w15:restartNumberingAfterBreak="0">
    <w:nsid w:val="351D65C2"/>
    <w:multiLevelType w:val="hybridMultilevel"/>
    <w:tmpl w:val="2646A182"/>
    <w:lvl w:ilvl="0" w:tplc="6CBE0E6A">
      <w:numFmt w:val="bullet"/>
      <w:lvlText w:val=""/>
      <w:lvlJc w:val="left"/>
      <w:pPr>
        <w:ind w:left="810" w:hanging="281"/>
      </w:pPr>
      <w:rPr>
        <w:rFonts w:ascii="Wingdings" w:eastAsia="Wingdings" w:hAnsi="Wingdings" w:cs="Wingdings" w:hint="default"/>
        <w:w w:val="100"/>
        <w:sz w:val="24"/>
        <w:szCs w:val="24"/>
        <w:lang w:val="es-ES" w:eastAsia="en-US" w:bidi="ar-SA"/>
      </w:rPr>
    </w:lvl>
    <w:lvl w:ilvl="1" w:tplc="3F4A4FF4">
      <w:numFmt w:val="bullet"/>
      <w:lvlText w:val="•"/>
      <w:lvlJc w:val="left"/>
      <w:pPr>
        <w:ind w:left="1644" w:hanging="281"/>
      </w:pPr>
      <w:rPr>
        <w:rFonts w:hint="default"/>
        <w:lang w:val="es-ES" w:eastAsia="en-US" w:bidi="ar-SA"/>
      </w:rPr>
    </w:lvl>
    <w:lvl w:ilvl="2" w:tplc="C7E2C566">
      <w:numFmt w:val="bullet"/>
      <w:lvlText w:val="•"/>
      <w:lvlJc w:val="left"/>
      <w:pPr>
        <w:ind w:left="2468" w:hanging="281"/>
      </w:pPr>
      <w:rPr>
        <w:rFonts w:hint="default"/>
        <w:lang w:val="es-ES" w:eastAsia="en-US" w:bidi="ar-SA"/>
      </w:rPr>
    </w:lvl>
    <w:lvl w:ilvl="3" w:tplc="4C48C3CE">
      <w:numFmt w:val="bullet"/>
      <w:lvlText w:val="•"/>
      <w:lvlJc w:val="left"/>
      <w:pPr>
        <w:ind w:left="3292" w:hanging="281"/>
      </w:pPr>
      <w:rPr>
        <w:rFonts w:hint="default"/>
        <w:lang w:val="es-ES" w:eastAsia="en-US" w:bidi="ar-SA"/>
      </w:rPr>
    </w:lvl>
    <w:lvl w:ilvl="4" w:tplc="3F6C6E6C">
      <w:numFmt w:val="bullet"/>
      <w:lvlText w:val="•"/>
      <w:lvlJc w:val="left"/>
      <w:pPr>
        <w:ind w:left="4116" w:hanging="281"/>
      </w:pPr>
      <w:rPr>
        <w:rFonts w:hint="default"/>
        <w:lang w:val="es-ES" w:eastAsia="en-US" w:bidi="ar-SA"/>
      </w:rPr>
    </w:lvl>
    <w:lvl w:ilvl="5" w:tplc="B32E6796">
      <w:numFmt w:val="bullet"/>
      <w:lvlText w:val="•"/>
      <w:lvlJc w:val="left"/>
      <w:pPr>
        <w:ind w:left="4940" w:hanging="281"/>
      </w:pPr>
      <w:rPr>
        <w:rFonts w:hint="default"/>
        <w:lang w:val="es-ES" w:eastAsia="en-US" w:bidi="ar-SA"/>
      </w:rPr>
    </w:lvl>
    <w:lvl w:ilvl="6" w:tplc="6E344E78">
      <w:numFmt w:val="bullet"/>
      <w:lvlText w:val="•"/>
      <w:lvlJc w:val="left"/>
      <w:pPr>
        <w:ind w:left="5764" w:hanging="281"/>
      </w:pPr>
      <w:rPr>
        <w:rFonts w:hint="default"/>
        <w:lang w:val="es-ES" w:eastAsia="en-US" w:bidi="ar-SA"/>
      </w:rPr>
    </w:lvl>
    <w:lvl w:ilvl="7" w:tplc="C88E8088">
      <w:numFmt w:val="bullet"/>
      <w:lvlText w:val="•"/>
      <w:lvlJc w:val="left"/>
      <w:pPr>
        <w:ind w:left="6588" w:hanging="281"/>
      </w:pPr>
      <w:rPr>
        <w:rFonts w:hint="default"/>
        <w:lang w:val="es-ES" w:eastAsia="en-US" w:bidi="ar-SA"/>
      </w:rPr>
    </w:lvl>
    <w:lvl w:ilvl="8" w:tplc="62C6B91A">
      <w:numFmt w:val="bullet"/>
      <w:lvlText w:val="•"/>
      <w:lvlJc w:val="left"/>
      <w:pPr>
        <w:ind w:left="7412" w:hanging="281"/>
      </w:pPr>
      <w:rPr>
        <w:rFonts w:hint="default"/>
        <w:lang w:val="es-ES" w:eastAsia="en-US" w:bidi="ar-SA"/>
      </w:rPr>
    </w:lvl>
  </w:abstractNum>
  <w:abstractNum w:abstractNumId="5" w15:restartNumberingAfterBreak="0">
    <w:nsid w:val="3A3B1A2F"/>
    <w:multiLevelType w:val="multilevel"/>
    <w:tmpl w:val="6A8884BC"/>
    <w:lvl w:ilvl="0">
      <w:start w:val="5"/>
      <w:numFmt w:val="decimal"/>
      <w:lvlText w:val="%1"/>
      <w:lvlJc w:val="left"/>
      <w:pPr>
        <w:ind w:left="714" w:hanging="612"/>
      </w:pPr>
      <w:rPr>
        <w:rFonts w:hint="default"/>
        <w:lang w:val="es-ES" w:eastAsia="en-US" w:bidi="ar-SA"/>
      </w:rPr>
    </w:lvl>
    <w:lvl w:ilvl="1">
      <w:start w:val="2"/>
      <w:numFmt w:val="decimal"/>
      <w:lvlText w:val="%1.%2"/>
      <w:lvlJc w:val="left"/>
      <w:pPr>
        <w:ind w:left="714" w:hanging="612"/>
      </w:pPr>
      <w:rPr>
        <w:rFonts w:hint="default"/>
        <w:lang w:val="es-ES" w:eastAsia="en-US" w:bidi="ar-SA"/>
      </w:rPr>
    </w:lvl>
    <w:lvl w:ilvl="2">
      <w:start w:val="3"/>
      <w:numFmt w:val="decimal"/>
      <w:lvlText w:val="%1.%2.%3"/>
      <w:lvlJc w:val="left"/>
      <w:pPr>
        <w:ind w:left="714" w:hanging="612"/>
      </w:pPr>
      <w:rPr>
        <w:rFonts w:ascii="TeXGyreSchola" w:eastAsia="TeXGyreSchola" w:hAnsi="TeXGyreSchola" w:cs="TeXGyreSchola" w:hint="default"/>
        <w:b/>
        <w:bCs/>
        <w:spacing w:val="-2"/>
        <w:w w:val="100"/>
        <w:sz w:val="24"/>
        <w:szCs w:val="24"/>
        <w:lang w:val="es-ES" w:eastAsia="en-US" w:bidi="ar-SA"/>
      </w:rPr>
    </w:lvl>
    <w:lvl w:ilvl="3">
      <w:numFmt w:val="bullet"/>
      <w:lvlText w:val=""/>
      <w:lvlJc w:val="left"/>
      <w:pPr>
        <w:ind w:left="822" w:hanging="360"/>
      </w:pPr>
      <w:rPr>
        <w:rFonts w:ascii="Wingdings" w:eastAsia="Wingdings" w:hAnsi="Wingdings" w:cs="Wingdings" w:hint="default"/>
        <w:w w:val="100"/>
        <w:sz w:val="24"/>
        <w:szCs w:val="24"/>
        <w:lang w:val="es-ES" w:eastAsia="en-US" w:bidi="ar-SA"/>
      </w:rPr>
    </w:lvl>
    <w:lvl w:ilvl="4">
      <w:numFmt w:val="bullet"/>
      <w:lvlText w:val="•"/>
      <w:lvlJc w:val="left"/>
      <w:pPr>
        <w:ind w:left="3566" w:hanging="360"/>
      </w:pPr>
      <w:rPr>
        <w:rFonts w:hint="default"/>
        <w:lang w:val="es-ES" w:eastAsia="en-US" w:bidi="ar-SA"/>
      </w:rPr>
    </w:lvl>
    <w:lvl w:ilvl="5">
      <w:numFmt w:val="bullet"/>
      <w:lvlText w:val="•"/>
      <w:lvlJc w:val="left"/>
      <w:pPr>
        <w:ind w:left="4482" w:hanging="360"/>
      </w:pPr>
      <w:rPr>
        <w:rFonts w:hint="default"/>
        <w:lang w:val="es-ES" w:eastAsia="en-US" w:bidi="ar-SA"/>
      </w:rPr>
    </w:lvl>
    <w:lvl w:ilvl="6">
      <w:numFmt w:val="bullet"/>
      <w:lvlText w:val="•"/>
      <w:lvlJc w:val="left"/>
      <w:pPr>
        <w:ind w:left="5397" w:hanging="360"/>
      </w:pPr>
      <w:rPr>
        <w:rFonts w:hint="default"/>
        <w:lang w:val="es-ES" w:eastAsia="en-US" w:bidi="ar-SA"/>
      </w:rPr>
    </w:lvl>
    <w:lvl w:ilvl="7">
      <w:numFmt w:val="bullet"/>
      <w:lvlText w:val="•"/>
      <w:lvlJc w:val="left"/>
      <w:pPr>
        <w:ind w:left="6313" w:hanging="360"/>
      </w:pPr>
      <w:rPr>
        <w:rFonts w:hint="default"/>
        <w:lang w:val="es-ES" w:eastAsia="en-US" w:bidi="ar-SA"/>
      </w:rPr>
    </w:lvl>
    <w:lvl w:ilvl="8">
      <w:numFmt w:val="bullet"/>
      <w:lvlText w:val="•"/>
      <w:lvlJc w:val="left"/>
      <w:pPr>
        <w:ind w:left="7228" w:hanging="360"/>
      </w:pPr>
      <w:rPr>
        <w:rFonts w:hint="default"/>
        <w:lang w:val="es-ES" w:eastAsia="en-US" w:bidi="ar-SA"/>
      </w:rPr>
    </w:lvl>
  </w:abstractNum>
  <w:abstractNum w:abstractNumId="6" w15:restartNumberingAfterBreak="0">
    <w:nsid w:val="3FD87FEC"/>
    <w:multiLevelType w:val="hybridMultilevel"/>
    <w:tmpl w:val="9698CA4E"/>
    <w:lvl w:ilvl="0" w:tplc="B622D2AC">
      <w:start w:val="1"/>
      <w:numFmt w:val="lowerLetter"/>
      <w:lvlText w:val="%1."/>
      <w:lvlJc w:val="left"/>
      <w:pPr>
        <w:ind w:left="822" w:hanging="360"/>
      </w:pPr>
      <w:rPr>
        <w:rFonts w:ascii="TeXGyreSchola" w:eastAsia="TeXGyreSchola" w:hAnsi="TeXGyreSchola" w:cs="TeXGyreSchola" w:hint="default"/>
        <w:spacing w:val="-2"/>
        <w:w w:val="99"/>
        <w:sz w:val="24"/>
        <w:szCs w:val="24"/>
        <w:lang w:val="es-ES" w:eastAsia="en-US" w:bidi="ar-SA"/>
      </w:rPr>
    </w:lvl>
    <w:lvl w:ilvl="1" w:tplc="A5901F6A">
      <w:numFmt w:val="bullet"/>
      <w:lvlText w:val="•"/>
      <w:lvlJc w:val="left"/>
      <w:pPr>
        <w:ind w:left="1644" w:hanging="360"/>
      </w:pPr>
      <w:rPr>
        <w:rFonts w:hint="default"/>
        <w:lang w:val="es-ES" w:eastAsia="en-US" w:bidi="ar-SA"/>
      </w:rPr>
    </w:lvl>
    <w:lvl w:ilvl="2" w:tplc="99FE25BE">
      <w:numFmt w:val="bullet"/>
      <w:lvlText w:val="•"/>
      <w:lvlJc w:val="left"/>
      <w:pPr>
        <w:ind w:left="2468" w:hanging="360"/>
      </w:pPr>
      <w:rPr>
        <w:rFonts w:hint="default"/>
        <w:lang w:val="es-ES" w:eastAsia="en-US" w:bidi="ar-SA"/>
      </w:rPr>
    </w:lvl>
    <w:lvl w:ilvl="3" w:tplc="6C3E281C">
      <w:numFmt w:val="bullet"/>
      <w:lvlText w:val="•"/>
      <w:lvlJc w:val="left"/>
      <w:pPr>
        <w:ind w:left="3292" w:hanging="360"/>
      </w:pPr>
      <w:rPr>
        <w:rFonts w:hint="default"/>
        <w:lang w:val="es-ES" w:eastAsia="en-US" w:bidi="ar-SA"/>
      </w:rPr>
    </w:lvl>
    <w:lvl w:ilvl="4" w:tplc="25CAF92A">
      <w:numFmt w:val="bullet"/>
      <w:lvlText w:val="•"/>
      <w:lvlJc w:val="left"/>
      <w:pPr>
        <w:ind w:left="4116" w:hanging="360"/>
      </w:pPr>
      <w:rPr>
        <w:rFonts w:hint="default"/>
        <w:lang w:val="es-ES" w:eastAsia="en-US" w:bidi="ar-SA"/>
      </w:rPr>
    </w:lvl>
    <w:lvl w:ilvl="5" w:tplc="86F01A34">
      <w:numFmt w:val="bullet"/>
      <w:lvlText w:val="•"/>
      <w:lvlJc w:val="left"/>
      <w:pPr>
        <w:ind w:left="4940" w:hanging="360"/>
      </w:pPr>
      <w:rPr>
        <w:rFonts w:hint="default"/>
        <w:lang w:val="es-ES" w:eastAsia="en-US" w:bidi="ar-SA"/>
      </w:rPr>
    </w:lvl>
    <w:lvl w:ilvl="6" w:tplc="8A404786">
      <w:numFmt w:val="bullet"/>
      <w:lvlText w:val="•"/>
      <w:lvlJc w:val="left"/>
      <w:pPr>
        <w:ind w:left="5764" w:hanging="360"/>
      </w:pPr>
      <w:rPr>
        <w:rFonts w:hint="default"/>
        <w:lang w:val="es-ES" w:eastAsia="en-US" w:bidi="ar-SA"/>
      </w:rPr>
    </w:lvl>
    <w:lvl w:ilvl="7" w:tplc="398E571E">
      <w:numFmt w:val="bullet"/>
      <w:lvlText w:val="•"/>
      <w:lvlJc w:val="left"/>
      <w:pPr>
        <w:ind w:left="6588" w:hanging="360"/>
      </w:pPr>
      <w:rPr>
        <w:rFonts w:hint="default"/>
        <w:lang w:val="es-ES" w:eastAsia="en-US" w:bidi="ar-SA"/>
      </w:rPr>
    </w:lvl>
    <w:lvl w:ilvl="8" w:tplc="B6789BC2">
      <w:numFmt w:val="bullet"/>
      <w:lvlText w:val="•"/>
      <w:lvlJc w:val="left"/>
      <w:pPr>
        <w:ind w:left="7412" w:hanging="360"/>
      </w:pPr>
      <w:rPr>
        <w:rFonts w:hint="default"/>
        <w:lang w:val="es-ES" w:eastAsia="en-US" w:bidi="ar-SA"/>
      </w:rPr>
    </w:lvl>
  </w:abstractNum>
  <w:abstractNum w:abstractNumId="7" w15:restartNumberingAfterBreak="0">
    <w:nsid w:val="4CFB7AE8"/>
    <w:multiLevelType w:val="hybridMultilevel"/>
    <w:tmpl w:val="F392E458"/>
    <w:lvl w:ilvl="0" w:tplc="96B88A8E">
      <w:numFmt w:val="bullet"/>
      <w:lvlText w:val=""/>
      <w:lvlJc w:val="left"/>
      <w:pPr>
        <w:ind w:left="1542" w:hanging="360"/>
      </w:pPr>
      <w:rPr>
        <w:rFonts w:ascii="Wingdings" w:eastAsia="Wingdings" w:hAnsi="Wingdings" w:cs="Wingdings" w:hint="default"/>
        <w:w w:val="100"/>
        <w:sz w:val="24"/>
        <w:szCs w:val="24"/>
        <w:lang w:val="es-ES" w:eastAsia="en-US" w:bidi="ar-SA"/>
      </w:rPr>
    </w:lvl>
    <w:lvl w:ilvl="1" w:tplc="13D08134">
      <w:numFmt w:val="bullet"/>
      <w:lvlText w:val="•"/>
      <w:lvlJc w:val="left"/>
      <w:pPr>
        <w:ind w:left="2292" w:hanging="360"/>
      </w:pPr>
      <w:rPr>
        <w:rFonts w:hint="default"/>
        <w:lang w:val="es-ES" w:eastAsia="en-US" w:bidi="ar-SA"/>
      </w:rPr>
    </w:lvl>
    <w:lvl w:ilvl="2" w:tplc="3F8AF85A">
      <w:numFmt w:val="bullet"/>
      <w:lvlText w:val="•"/>
      <w:lvlJc w:val="left"/>
      <w:pPr>
        <w:ind w:left="3044" w:hanging="360"/>
      </w:pPr>
      <w:rPr>
        <w:rFonts w:hint="default"/>
        <w:lang w:val="es-ES" w:eastAsia="en-US" w:bidi="ar-SA"/>
      </w:rPr>
    </w:lvl>
    <w:lvl w:ilvl="3" w:tplc="45F4FED8">
      <w:numFmt w:val="bullet"/>
      <w:lvlText w:val="•"/>
      <w:lvlJc w:val="left"/>
      <w:pPr>
        <w:ind w:left="3796" w:hanging="360"/>
      </w:pPr>
      <w:rPr>
        <w:rFonts w:hint="default"/>
        <w:lang w:val="es-ES" w:eastAsia="en-US" w:bidi="ar-SA"/>
      </w:rPr>
    </w:lvl>
    <w:lvl w:ilvl="4" w:tplc="62408A30">
      <w:numFmt w:val="bullet"/>
      <w:lvlText w:val="•"/>
      <w:lvlJc w:val="left"/>
      <w:pPr>
        <w:ind w:left="4548" w:hanging="360"/>
      </w:pPr>
      <w:rPr>
        <w:rFonts w:hint="default"/>
        <w:lang w:val="es-ES" w:eastAsia="en-US" w:bidi="ar-SA"/>
      </w:rPr>
    </w:lvl>
    <w:lvl w:ilvl="5" w:tplc="B71C4CB8">
      <w:numFmt w:val="bullet"/>
      <w:lvlText w:val="•"/>
      <w:lvlJc w:val="left"/>
      <w:pPr>
        <w:ind w:left="5300" w:hanging="360"/>
      </w:pPr>
      <w:rPr>
        <w:rFonts w:hint="default"/>
        <w:lang w:val="es-ES" w:eastAsia="en-US" w:bidi="ar-SA"/>
      </w:rPr>
    </w:lvl>
    <w:lvl w:ilvl="6" w:tplc="BC0499C6">
      <w:numFmt w:val="bullet"/>
      <w:lvlText w:val="•"/>
      <w:lvlJc w:val="left"/>
      <w:pPr>
        <w:ind w:left="6052" w:hanging="360"/>
      </w:pPr>
      <w:rPr>
        <w:rFonts w:hint="default"/>
        <w:lang w:val="es-ES" w:eastAsia="en-US" w:bidi="ar-SA"/>
      </w:rPr>
    </w:lvl>
    <w:lvl w:ilvl="7" w:tplc="BE6CD118">
      <w:numFmt w:val="bullet"/>
      <w:lvlText w:val="•"/>
      <w:lvlJc w:val="left"/>
      <w:pPr>
        <w:ind w:left="6804" w:hanging="360"/>
      </w:pPr>
      <w:rPr>
        <w:rFonts w:hint="default"/>
        <w:lang w:val="es-ES" w:eastAsia="en-US" w:bidi="ar-SA"/>
      </w:rPr>
    </w:lvl>
    <w:lvl w:ilvl="8" w:tplc="1FD2199C">
      <w:numFmt w:val="bullet"/>
      <w:lvlText w:val="•"/>
      <w:lvlJc w:val="left"/>
      <w:pPr>
        <w:ind w:left="7556" w:hanging="360"/>
      </w:pPr>
      <w:rPr>
        <w:rFonts w:hint="default"/>
        <w:lang w:val="es-ES" w:eastAsia="en-US" w:bidi="ar-SA"/>
      </w:rPr>
    </w:lvl>
  </w:abstractNum>
  <w:abstractNum w:abstractNumId="8" w15:restartNumberingAfterBreak="0">
    <w:nsid w:val="53291789"/>
    <w:multiLevelType w:val="multilevel"/>
    <w:tmpl w:val="1D581182"/>
    <w:lvl w:ilvl="0">
      <w:start w:val="5"/>
      <w:numFmt w:val="decimal"/>
      <w:lvlText w:val="%1"/>
      <w:lvlJc w:val="left"/>
      <w:pPr>
        <w:ind w:left="716" w:hanging="615"/>
      </w:pPr>
      <w:rPr>
        <w:rFonts w:hint="default"/>
        <w:lang w:val="es-ES" w:eastAsia="en-US" w:bidi="ar-SA"/>
      </w:rPr>
    </w:lvl>
    <w:lvl w:ilvl="1">
      <w:start w:val="2"/>
      <w:numFmt w:val="decimal"/>
      <w:lvlText w:val="%1.%2"/>
      <w:lvlJc w:val="left"/>
      <w:pPr>
        <w:ind w:left="716" w:hanging="615"/>
      </w:pPr>
      <w:rPr>
        <w:rFonts w:hint="default"/>
        <w:lang w:val="es-ES" w:eastAsia="en-US" w:bidi="ar-SA"/>
      </w:rPr>
    </w:lvl>
    <w:lvl w:ilvl="2">
      <w:start w:val="1"/>
      <w:numFmt w:val="decimal"/>
      <w:lvlText w:val="%1.%2.%3"/>
      <w:lvlJc w:val="left"/>
      <w:pPr>
        <w:ind w:left="716" w:hanging="615"/>
      </w:pPr>
      <w:rPr>
        <w:rFonts w:ascii="TeXGyreSchola" w:eastAsia="TeXGyreSchola" w:hAnsi="TeXGyreSchola" w:cs="TeXGyreSchola" w:hint="default"/>
        <w:b/>
        <w:bCs/>
        <w:spacing w:val="-2"/>
        <w:w w:val="100"/>
        <w:sz w:val="24"/>
        <w:szCs w:val="24"/>
        <w:lang w:val="es-ES" w:eastAsia="en-US" w:bidi="ar-SA"/>
      </w:rPr>
    </w:lvl>
    <w:lvl w:ilvl="3">
      <w:numFmt w:val="bullet"/>
      <w:lvlText w:val=""/>
      <w:lvlJc w:val="left"/>
      <w:pPr>
        <w:ind w:left="822" w:hanging="360"/>
      </w:pPr>
      <w:rPr>
        <w:rFonts w:ascii="Wingdings" w:eastAsia="Wingdings" w:hAnsi="Wingdings" w:cs="Wingdings" w:hint="default"/>
        <w:w w:val="100"/>
        <w:sz w:val="24"/>
        <w:szCs w:val="24"/>
        <w:lang w:val="es-ES" w:eastAsia="en-US" w:bidi="ar-SA"/>
      </w:rPr>
    </w:lvl>
    <w:lvl w:ilvl="4">
      <w:numFmt w:val="bullet"/>
      <w:lvlText w:val="•"/>
      <w:lvlJc w:val="left"/>
      <w:pPr>
        <w:ind w:left="3566" w:hanging="360"/>
      </w:pPr>
      <w:rPr>
        <w:rFonts w:hint="default"/>
        <w:lang w:val="es-ES" w:eastAsia="en-US" w:bidi="ar-SA"/>
      </w:rPr>
    </w:lvl>
    <w:lvl w:ilvl="5">
      <w:numFmt w:val="bullet"/>
      <w:lvlText w:val="•"/>
      <w:lvlJc w:val="left"/>
      <w:pPr>
        <w:ind w:left="4482" w:hanging="360"/>
      </w:pPr>
      <w:rPr>
        <w:rFonts w:hint="default"/>
        <w:lang w:val="es-ES" w:eastAsia="en-US" w:bidi="ar-SA"/>
      </w:rPr>
    </w:lvl>
    <w:lvl w:ilvl="6">
      <w:numFmt w:val="bullet"/>
      <w:lvlText w:val="•"/>
      <w:lvlJc w:val="left"/>
      <w:pPr>
        <w:ind w:left="5397" w:hanging="360"/>
      </w:pPr>
      <w:rPr>
        <w:rFonts w:hint="default"/>
        <w:lang w:val="es-ES" w:eastAsia="en-US" w:bidi="ar-SA"/>
      </w:rPr>
    </w:lvl>
    <w:lvl w:ilvl="7">
      <w:numFmt w:val="bullet"/>
      <w:lvlText w:val="•"/>
      <w:lvlJc w:val="left"/>
      <w:pPr>
        <w:ind w:left="6313" w:hanging="360"/>
      </w:pPr>
      <w:rPr>
        <w:rFonts w:hint="default"/>
        <w:lang w:val="es-ES" w:eastAsia="en-US" w:bidi="ar-SA"/>
      </w:rPr>
    </w:lvl>
    <w:lvl w:ilvl="8">
      <w:numFmt w:val="bullet"/>
      <w:lvlText w:val="•"/>
      <w:lvlJc w:val="left"/>
      <w:pPr>
        <w:ind w:left="7228" w:hanging="360"/>
      </w:pPr>
      <w:rPr>
        <w:rFonts w:hint="default"/>
        <w:lang w:val="es-ES" w:eastAsia="en-US" w:bidi="ar-SA"/>
      </w:rPr>
    </w:lvl>
  </w:abstractNum>
  <w:abstractNum w:abstractNumId="9" w15:restartNumberingAfterBreak="0">
    <w:nsid w:val="5D043C33"/>
    <w:multiLevelType w:val="multilevel"/>
    <w:tmpl w:val="3FB0B0C0"/>
    <w:lvl w:ilvl="0">
      <w:start w:val="5"/>
      <w:numFmt w:val="decimal"/>
      <w:lvlText w:val="%1"/>
      <w:lvlJc w:val="left"/>
      <w:pPr>
        <w:ind w:left="512" w:hanging="411"/>
      </w:pPr>
      <w:rPr>
        <w:rFonts w:hint="default"/>
        <w:lang w:val="es-ES" w:eastAsia="en-US" w:bidi="ar-SA"/>
      </w:rPr>
    </w:lvl>
    <w:lvl w:ilvl="1">
      <w:numFmt w:val="decimal"/>
      <w:lvlText w:val="%1.%2"/>
      <w:lvlJc w:val="left"/>
      <w:pPr>
        <w:ind w:left="512" w:hanging="411"/>
      </w:pPr>
      <w:rPr>
        <w:rFonts w:hint="default"/>
        <w:b/>
        <w:bCs/>
        <w:spacing w:val="-2"/>
        <w:w w:val="99"/>
        <w:lang w:val="es-ES" w:eastAsia="en-US" w:bidi="ar-SA"/>
      </w:rPr>
    </w:lvl>
    <w:lvl w:ilvl="2">
      <w:numFmt w:val="bullet"/>
      <w:lvlText w:val=""/>
      <w:lvlJc w:val="left"/>
      <w:pPr>
        <w:ind w:left="822" w:hanging="360"/>
      </w:pPr>
      <w:rPr>
        <w:rFonts w:ascii="Symbol" w:eastAsia="Symbol" w:hAnsi="Symbol" w:cs="Symbol" w:hint="default"/>
        <w:w w:val="100"/>
        <w:sz w:val="24"/>
        <w:szCs w:val="24"/>
        <w:lang w:val="es-ES" w:eastAsia="en-US" w:bidi="ar-SA"/>
      </w:rPr>
    </w:lvl>
    <w:lvl w:ilvl="3">
      <w:numFmt w:val="bullet"/>
      <w:lvlText w:val="•"/>
      <w:lvlJc w:val="left"/>
      <w:pPr>
        <w:ind w:left="2651" w:hanging="360"/>
      </w:pPr>
      <w:rPr>
        <w:rFonts w:hint="default"/>
        <w:lang w:val="es-ES" w:eastAsia="en-US" w:bidi="ar-SA"/>
      </w:rPr>
    </w:lvl>
    <w:lvl w:ilvl="4">
      <w:numFmt w:val="bullet"/>
      <w:lvlText w:val="•"/>
      <w:lvlJc w:val="left"/>
      <w:pPr>
        <w:ind w:left="3566" w:hanging="360"/>
      </w:pPr>
      <w:rPr>
        <w:rFonts w:hint="default"/>
        <w:lang w:val="es-ES" w:eastAsia="en-US" w:bidi="ar-SA"/>
      </w:rPr>
    </w:lvl>
    <w:lvl w:ilvl="5">
      <w:numFmt w:val="bullet"/>
      <w:lvlText w:val="•"/>
      <w:lvlJc w:val="left"/>
      <w:pPr>
        <w:ind w:left="4482" w:hanging="360"/>
      </w:pPr>
      <w:rPr>
        <w:rFonts w:hint="default"/>
        <w:lang w:val="es-ES" w:eastAsia="en-US" w:bidi="ar-SA"/>
      </w:rPr>
    </w:lvl>
    <w:lvl w:ilvl="6">
      <w:numFmt w:val="bullet"/>
      <w:lvlText w:val="•"/>
      <w:lvlJc w:val="left"/>
      <w:pPr>
        <w:ind w:left="5397" w:hanging="360"/>
      </w:pPr>
      <w:rPr>
        <w:rFonts w:hint="default"/>
        <w:lang w:val="es-ES" w:eastAsia="en-US" w:bidi="ar-SA"/>
      </w:rPr>
    </w:lvl>
    <w:lvl w:ilvl="7">
      <w:numFmt w:val="bullet"/>
      <w:lvlText w:val="•"/>
      <w:lvlJc w:val="left"/>
      <w:pPr>
        <w:ind w:left="6313" w:hanging="360"/>
      </w:pPr>
      <w:rPr>
        <w:rFonts w:hint="default"/>
        <w:lang w:val="es-ES" w:eastAsia="en-US" w:bidi="ar-SA"/>
      </w:rPr>
    </w:lvl>
    <w:lvl w:ilvl="8">
      <w:numFmt w:val="bullet"/>
      <w:lvlText w:val="•"/>
      <w:lvlJc w:val="left"/>
      <w:pPr>
        <w:ind w:left="7228" w:hanging="360"/>
      </w:pPr>
      <w:rPr>
        <w:rFonts w:hint="default"/>
        <w:lang w:val="es-ES" w:eastAsia="en-US" w:bidi="ar-SA"/>
      </w:rPr>
    </w:lvl>
  </w:abstractNum>
  <w:abstractNum w:abstractNumId="10" w15:restartNumberingAfterBreak="0">
    <w:nsid w:val="76381FEA"/>
    <w:multiLevelType w:val="multilevel"/>
    <w:tmpl w:val="38C8A18E"/>
    <w:lvl w:ilvl="0">
      <w:start w:val="2"/>
      <w:numFmt w:val="decimal"/>
      <w:lvlText w:val="%1"/>
      <w:lvlJc w:val="left"/>
      <w:pPr>
        <w:ind w:left="512" w:hanging="411"/>
      </w:pPr>
      <w:rPr>
        <w:rFonts w:hint="default"/>
        <w:lang w:val="es-ES" w:eastAsia="en-US" w:bidi="ar-SA"/>
      </w:rPr>
    </w:lvl>
    <w:lvl w:ilvl="1">
      <w:numFmt w:val="decimal"/>
      <w:lvlText w:val="%1.%2"/>
      <w:lvlJc w:val="left"/>
      <w:pPr>
        <w:ind w:left="512" w:hanging="411"/>
      </w:pPr>
      <w:rPr>
        <w:rFonts w:ascii="TeXGyreSchola" w:eastAsia="TeXGyreSchola" w:hAnsi="TeXGyreSchola" w:cs="TeXGyreSchola" w:hint="default"/>
        <w:b/>
        <w:bCs/>
        <w:spacing w:val="-3"/>
        <w:w w:val="99"/>
        <w:sz w:val="24"/>
        <w:szCs w:val="24"/>
        <w:lang w:val="es-ES" w:eastAsia="en-US" w:bidi="ar-SA"/>
      </w:rPr>
    </w:lvl>
    <w:lvl w:ilvl="2">
      <w:start w:val="1"/>
      <w:numFmt w:val="decimal"/>
      <w:lvlText w:val="%3."/>
      <w:lvlJc w:val="left"/>
      <w:pPr>
        <w:ind w:left="822" w:hanging="360"/>
      </w:pPr>
      <w:rPr>
        <w:rFonts w:ascii="TeXGyreSchola" w:eastAsia="TeXGyreSchola" w:hAnsi="TeXGyreSchola" w:cs="TeXGyreSchola" w:hint="default"/>
        <w:spacing w:val="-13"/>
        <w:w w:val="99"/>
        <w:sz w:val="24"/>
        <w:szCs w:val="24"/>
        <w:lang w:val="es-ES" w:eastAsia="en-US" w:bidi="ar-SA"/>
      </w:rPr>
    </w:lvl>
    <w:lvl w:ilvl="3">
      <w:numFmt w:val="bullet"/>
      <w:lvlText w:val="•"/>
      <w:lvlJc w:val="left"/>
      <w:pPr>
        <w:ind w:left="2651" w:hanging="360"/>
      </w:pPr>
      <w:rPr>
        <w:rFonts w:hint="default"/>
        <w:lang w:val="es-ES" w:eastAsia="en-US" w:bidi="ar-SA"/>
      </w:rPr>
    </w:lvl>
    <w:lvl w:ilvl="4">
      <w:numFmt w:val="bullet"/>
      <w:lvlText w:val="•"/>
      <w:lvlJc w:val="left"/>
      <w:pPr>
        <w:ind w:left="3566" w:hanging="360"/>
      </w:pPr>
      <w:rPr>
        <w:rFonts w:hint="default"/>
        <w:lang w:val="es-ES" w:eastAsia="en-US" w:bidi="ar-SA"/>
      </w:rPr>
    </w:lvl>
    <w:lvl w:ilvl="5">
      <w:numFmt w:val="bullet"/>
      <w:lvlText w:val="•"/>
      <w:lvlJc w:val="left"/>
      <w:pPr>
        <w:ind w:left="4482" w:hanging="360"/>
      </w:pPr>
      <w:rPr>
        <w:rFonts w:hint="default"/>
        <w:lang w:val="es-ES" w:eastAsia="en-US" w:bidi="ar-SA"/>
      </w:rPr>
    </w:lvl>
    <w:lvl w:ilvl="6">
      <w:numFmt w:val="bullet"/>
      <w:lvlText w:val="•"/>
      <w:lvlJc w:val="left"/>
      <w:pPr>
        <w:ind w:left="5397" w:hanging="360"/>
      </w:pPr>
      <w:rPr>
        <w:rFonts w:hint="default"/>
        <w:lang w:val="es-ES" w:eastAsia="en-US" w:bidi="ar-SA"/>
      </w:rPr>
    </w:lvl>
    <w:lvl w:ilvl="7">
      <w:numFmt w:val="bullet"/>
      <w:lvlText w:val="•"/>
      <w:lvlJc w:val="left"/>
      <w:pPr>
        <w:ind w:left="6313" w:hanging="360"/>
      </w:pPr>
      <w:rPr>
        <w:rFonts w:hint="default"/>
        <w:lang w:val="es-ES" w:eastAsia="en-US" w:bidi="ar-SA"/>
      </w:rPr>
    </w:lvl>
    <w:lvl w:ilvl="8">
      <w:numFmt w:val="bullet"/>
      <w:lvlText w:val="•"/>
      <w:lvlJc w:val="left"/>
      <w:pPr>
        <w:ind w:left="7228" w:hanging="360"/>
      </w:pPr>
      <w:rPr>
        <w:rFonts w:hint="default"/>
        <w:lang w:val="es-ES" w:eastAsia="en-US" w:bidi="ar-SA"/>
      </w:rPr>
    </w:lvl>
  </w:abstractNum>
  <w:abstractNum w:abstractNumId="11" w15:restartNumberingAfterBreak="0">
    <w:nsid w:val="7DAC742C"/>
    <w:multiLevelType w:val="multilevel"/>
    <w:tmpl w:val="F95E4A32"/>
    <w:lvl w:ilvl="0">
      <w:start w:val="4"/>
      <w:numFmt w:val="decimal"/>
      <w:lvlText w:val="%1"/>
      <w:lvlJc w:val="left"/>
      <w:pPr>
        <w:ind w:left="512" w:hanging="411"/>
      </w:pPr>
      <w:rPr>
        <w:rFonts w:hint="default"/>
        <w:lang w:val="es-ES" w:eastAsia="en-US" w:bidi="ar-SA"/>
      </w:rPr>
    </w:lvl>
    <w:lvl w:ilvl="1">
      <w:numFmt w:val="decimal"/>
      <w:lvlText w:val="%1.%2"/>
      <w:lvlJc w:val="left"/>
      <w:pPr>
        <w:ind w:left="512" w:hanging="411"/>
      </w:pPr>
      <w:rPr>
        <w:rFonts w:hint="default"/>
        <w:b/>
        <w:bCs/>
        <w:spacing w:val="-3"/>
        <w:w w:val="99"/>
        <w:lang w:val="es-ES" w:eastAsia="en-US" w:bidi="ar-SA"/>
      </w:rPr>
    </w:lvl>
    <w:lvl w:ilvl="2">
      <w:numFmt w:val="bullet"/>
      <w:lvlText w:val="•"/>
      <w:lvlJc w:val="left"/>
      <w:pPr>
        <w:ind w:left="2228" w:hanging="411"/>
      </w:pPr>
      <w:rPr>
        <w:rFonts w:hint="default"/>
        <w:lang w:val="es-ES" w:eastAsia="en-US" w:bidi="ar-SA"/>
      </w:rPr>
    </w:lvl>
    <w:lvl w:ilvl="3">
      <w:numFmt w:val="bullet"/>
      <w:lvlText w:val="•"/>
      <w:lvlJc w:val="left"/>
      <w:pPr>
        <w:ind w:left="3082" w:hanging="411"/>
      </w:pPr>
      <w:rPr>
        <w:rFonts w:hint="default"/>
        <w:lang w:val="es-ES" w:eastAsia="en-US" w:bidi="ar-SA"/>
      </w:rPr>
    </w:lvl>
    <w:lvl w:ilvl="4">
      <w:numFmt w:val="bullet"/>
      <w:lvlText w:val="•"/>
      <w:lvlJc w:val="left"/>
      <w:pPr>
        <w:ind w:left="3936" w:hanging="411"/>
      </w:pPr>
      <w:rPr>
        <w:rFonts w:hint="default"/>
        <w:lang w:val="es-ES" w:eastAsia="en-US" w:bidi="ar-SA"/>
      </w:rPr>
    </w:lvl>
    <w:lvl w:ilvl="5">
      <w:numFmt w:val="bullet"/>
      <w:lvlText w:val="•"/>
      <w:lvlJc w:val="left"/>
      <w:pPr>
        <w:ind w:left="4790" w:hanging="411"/>
      </w:pPr>
      <w:rPr>
        <w:rFonts w:hint="default"/>
        <w:lang w:val="es-ES" w:eastAsia="en-US" w:bidi="ar-SA"/>
      </w:rPr>
    </w:lvl>
    <w:lvl w:ilvl="6">
      <w:numFmt w:val="bullet"/>
      <w:lvlText w:val="•"/>
      <w:lvlJc w:val="left"/>
      <w:pPr>
        <w:ind w:left="5644" w:hanging="411"/>
      </w:pPr>
      <w:rPr>
        <w:rFonts w:hint="default"/>
        <w:lang w:val="es-ES" w:eastAsia="en-US" w:bidi="ar-SA"/>
      </w:rPr>
    </w:lvl>
    <w:lvl w:ilvl="7">
      <w:numFmt w:val="bullet"/>
      <w:lvlText w:val="•"/>
      <w:lvlJc w:val="left"/>
      <w:pPr>
        <w:ind w:left="6498" w:hanging="411"/>
      </w:pPr>
      <w:rPr>
        <w:rFonts w:hint="default"/>
        <w:lang w:val="es-ES" w:eastAsia="en-US" w:bidi="ar-SA"/>
      </w:rPr>
    </w:lvl>
    <w:lvl w:ilvl="8">
      <w:numFmt w:val="bullet"/>
      <w:lvlText w:val="•"/>
      <w:lvlJc w:val="left"/>
      <w:pPr>
        <w:ind w:left="7352" w:hanging="411"/>
      </w:pPr>
      <w:rPr>
        <w:rFonts w:hint="default"/>
        <w:lang w:val="es-ES" w:eastAsia="en-US" w:bidi="ar-SA"/>
      </w:rPr>
    </w:lvl>
  </w:abstractNum>
  <w:num w:numId="1" w16cid:durableId="702444068">
    <w:abstractNumId w:val="5"/>
  </w:num>
  <w:num w:numId="2" w16cid:durableId="1551071051">
    <w:abstractNumId w:val="2"/>
  </w:num>
  <w:num w:numId="3" w16cid:durableId="1572038867">
    <w:abstractNumId w:val="8"/>
  </w:num>
  <w:num w:numId="4" w16cid:durableId="856773507">
    <w:abstractNumId w:val="3"/>
  </w:num>
  <w:num w:numId="5" w16cid:durableId="1920628391">
    <w:abstractNumId w:val="4"/>
  </w:num>
  <w:num w:numId="6" w16cid:durableId="1807165483">
    <w:abstractNumId w:val="9"/>
  </w:num>
  <w:num w:numId="7" w16cid:durableId="1527525624">
    <w:abstractNumId w:val="6"/>
  </w:num>
  <w:num w:numId="8" w16cid:durableId="1419907396">
    <w:abstractNumId w:val="0"/>
  </w:num>
  <w:num w:numId="9" w16cid:durableId="402486989">
    <w:abstractNumId w:val="11"/>
  </w:num>
  <w:num w:numId="10" w16cid:durableId="1344475158">
    <w:abstractNumId w:val="7"/>
  </w:num>
  <w:num w:numId="11" w16cid:durableId="1961915308">
    <w:abstractNumId w:val="10"/>
  </w:num>
  <w:num w:numId="12" w16cid:durableId="15515702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7E9"/>
    <w:rsid w:val="00050216"/>
    <w:rsid w:val="000954EF"/>
    <w:rsid w:val="00194B43"/>
    <w:rsid w:val="00240772"/>
    <w:rsid w:val="002C6564"/>
    <w:rsid w:val="002D0C7F"/>
    <w:rsid w:val="00380167"/>
    <w:rsid w:val="004007A0"/>
    <w:rsid w:val="0054693D"/>
    <w:rsid w:val="00591FCC"/>
    <w:rsid w:val="005C3FA3"/>
    <w:rsid w:val="006B2442"/>
    <w:rsid w:val="007B130E"/>
    <w:rsid w:val="007E219B"/>
    <w:rsid w:val="00A927E9"/>
    <w:rsid w:val="00AD699C"/>
    <w:rsid w:val="00BB682D"/>
    <w:rsid w:val="00CA5F14"/>
    <w:rsid w:val="00CF4588"/>
    <w:rsid w:val="00D4113C"/>
    <w:rsid w:val="00D623EC"/>
    <w:rsid w:val="00D8681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28B90B"/>
  <w15:docId w15:val="{FC5A9655-826A-483A-935F-6EC97D8BB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eXGyreSchola" w:eastAsia="TeXGyreSchola" w:hAnsi="TeXGyreSchola" w:cs="TeXGyreSchola"/>
      <w:lang w:val="es-ES"/>
    </w:rPr>
  </w:style>
  <w:style w:type="paragraph" w:styleId="Ttulo1">
    <w:name w:val="heading 1"/>
    <w:basedOn w:val="Normal"/>
    <w:uiPriority w:val="9"/>
    <w:qFormat/>
    <w:pPr>
      <w:ind w:left="102"/>
      <w:jc w:val="both"/>
      <w:outlineLvl w:val="0"/>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ind w:left="102"/>
      <w:jc w:val="both"/>
    </w:pPr>
    <w:rPr>
      <w:sz w:val="24"/>
      <w:szCs w:val="24"/>
    </w:rPr>
  </w:style>
  <w:style w:type="paragraph" w:styleId="Prrafodelista">
    <w:name w:val="List Paragraph"/>
    <w:basedOn w:val="Normal"/>
    <w:uiPriority w:val="1"/>
    <w:qFormat/>
    <w:pPr>
      <w:ind w:left="821" w:hanging="360"/>
      <w:jc w:val="both"/>
    </w:pPr>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194B43"/>
    <w:pPr>
      <w:tabs>
        <w:tab w:val="center" w:pos="4419"/>
        <w:tab w:val="right" w:pos="8838"/>
      </w:tabs>
    </w:pPr>
  </w:style>
  <w:style w:type="character" w:customStyle="1" w:styleId="EncabezadoCar">
    <w:name w:val="Encabezado Car"/>
    <w:basedOn w:val="Fuentedeprrafopredeter"/>
    <w:link w:val="Encabezado"/>
    <w:uiPriority w:val="99"/>
    <w:rsid w:val="00194B43"/>
    <w:rPr>
      <w:rFonts w:ascii="TeXGyreSchola" w:eastAsia="TeXGyreSchola" w:hAnsi="TeXGyreSchola" w:cs="TeXGyreSchola"/>
      <w:lang w:val="es-ES"/>
    </w:rPr>
  </w:style>
  <w:style w:type="paragraph" w:styleId="Piedepgina">
    <w:name w:val="footer"/>
    <w:basedOn w:val="Normal"/>
    <w:link w:val="PiedepginaCar"/>
    <w:uiPriority w:val="99"/>
    <w:unhideWhenUsed/>
    <w:rsid w:val="00194B43"/>
    <w:pPr>
      <w:tabs>
        <w:tab w:val="center" w:pos="4419"/>
        <w:tab w:val="right" w:pos="8838"/>
      </w:tabs>
    </w:pPr>
  </w:style>
  <w:style w:type="character" w:customStyle="1" w:styleId="PiedepginaCar">
    <w:name w:val="Pie de página Car"/>
    <w:basedOn w:val="Fuentedeprrafopredeter"/>
    <w:link w:val="Piedepgina"/>
    <w:uiPriority w:val="99"/>
    <w:rsid w:val="00194B43"/>
    <w:rPr>
      <w:rFonts w:ascii="TeXGyreSchola" w:eastAsia="TeXGyreSchola" w:hAnsi="TeXGyreSchola" w:cs="TeXGyreSchola"/>
      <w:lang w:val="es-ES"/>
    </w:rPr>
  </w:style>
  <w:style w:type="table" w:styleId="Tablaconcuadrcula">
    <w:name w:val="Table Grid"/>
    <w:basedOn w:val="Tablanormal"/>
    <w:uiPriority w:val="39"/>
    <w:rsid w:val="00194B43"/>
    <w:pPr>
      <w:widowControl/>
      <w:autoSpaceDE/>
      <w:autoSpaceDN/>
    </w:pPr>
    <w:rPr>
      <w:sz w:val="24"/>
      <w:szCs w:val="24"/>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25</Pages>
  <Words>6529</Words>
  <Characters>35915</Characters>
  <Application>Microsoft Office Word</Application>
  <DocSecurity>0</DocSecurity>
  <Lines>299</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Cubillos Perez</dc:creator>
  <cp:lastModifiedBy>isabel peña</cp:lastModifiedBy>
  <cp:revision>2</cp:revision>
  <cp:lastPrinted>2022-05-04T15:30:00Z</cp:lastPrinted>
  <dcterms:created xsi:type="dcterms:W3CDTF">2022-05-04T15:32:00Z</dcterms:created>
  <dcterms:modified xsi:type="dcterms:W3CDTF">2022-05-04T15:32:00Z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2020-11-12T00:00:00Z</vt:filetime>
  </property>
  <property fmtid="{D5CDD505-2E9C-101B-9397-08002B2CF9AE}" pid="3" name="Creator">
    <vt:lpwstr>Microsoft® Word 2016</vt:lpwstr>
  </property>
  <property fmtid="{D5CDD505-2E9C-101B-9397-08002B2CF9AE}" pid="4" name="LastSaved">
    <vt:filetime>2021-05-24T00:00:00Z</vt:filetime>
  </property>
</Properties>
</file>